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6392" w:rsidRPr="003F06AD" w:rsidRDefault="001B6480" w:rsidP="001B6480">
      <w:pPr>
        <w:shd w:val="clear" w:color="auto" w:fill="D9D9D9" w:themeFill="background1" w:themeFillShade="D9"/>
        <w:ind w:left="5387"/>
        <w:jc w:val="center"/>
        <w:rPr>
          <w:rFonts w:ascii="Arial" w:hAnsi="Arial"/>
          <w:sz w:val="24"/>
          <w:lang w:val="en-GB"/>
        </w:rPr>
      </w:pPr>
      <w:r>
        <w:rPr>
          <w:noProof/>
          <w:lang w:eastAsia="lt-LT"/>
        </w:rPr>
        <w:drawing>
          <wp:anchor distT="0" distB="0" distL="114300" distR="114300" simplePos="0" relativeHeight="251659264" behindDoc="0" locked="0" layoutInCell="1" allowOverlap="1" wp14:anchorId="35596667" wp14:editId="41BA56E2">
            <wp:simplePos x="0" y="0"/>
            <wp:positionH relativeFrom="column">
              <wp:posOffset>-90805</wp:posOffset>
            </wp:positionH>
            <wp:positionV relativeFrom="paragraph">
              <wp:posOffset>-166634</wp:posOffset>
            </wp:positionV>
            <wp:extent cx="1284062" cy="861060"/>
            <wp:effectExtent l="0" t="0" r="0" b="0"/>
            <wp:wrapNone/>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r="1166"/>
                    <a:stretch>
                      <a:fillRect/>
                    </a:stretch>
                  </pic:blipFill>
                  <pic:spPr bwMode="auto">
                    <a:xfrm>
                      <a:off x="0" y="0"/>
                      <a:ext cx="1284062" cy="861060"/>
                    </a:xfrm>
                    <a:prstGeom prst="rect">
                      <a:avLst/>
                    </a:prstGeom>
                    <a:noFill/>
                    <a:ln w="9525">
                      <a:noFill/>
                      <a:miter lim="800000"/>
                      <a:headEnd/>
                      <a:tailEnd/>
                    </a:ln>
                  </pic:spPr>
                </pic:pic>
              </a:graphicData>
            </a:graphic>
          </wp:anchor>
        </w:drawing>
      </w:r>
      <w:r w:rsidR="00B46392" w:rsidRPr="003F06AD">
        <w:rPr>
          <w:rFonts w:ascii="Arial" w:hAnsi="Arial"/>
          <w:b/>
          <w:sz w:val="24"/>
          <w:lang w:val="en-GB"/>
        </w:rPr>
        <w:t>CONFIDENTIAL WHEN FILLED IN</w:t>
      </w:r>
    </w:p>
    <w:p w:rsidR="00B46392" w:rsidRPr="003F06AD" w:rsidRDefault="00B46392" w:rsidP="008779D5">
      <w:pPr>
        <w:spacing w:before="60" w:after="200"/>
        <w:jc w:val="right"/>
        <w:rPr>
          <w:sz w:val="24"/>
          <w:lang w:val="en-GB"/>
        </w:rPr>
      </w:pPr>
      <w:r w:rsidRPr="003F06AD">
        <w:rPr>
          <w:sz w:val="24"/>
          <w:lang w:val="en-GB"/>
        </w:rPr>
        <w:t>Date: _______________</w:t>
      </w:r>
    </w:p>
    <w:p w:rsidR="003A5E42" w:rsidRPr="003F06AD" w:rsidRDefault="00A71F09" w:rsidP="007905FA">
      <w:pPr>
        <w:pStyle w:val="Heading4"/>
        <w:spacing w:before="220" w:after="220"/>
      </w:pPr>
      <w:r w:rsidRPr="003F06AD">
        <w:t>MANUFACTURER’s Questionnaire</w:t>
      </w:r>
    </w:p>
    <w:tbl>
      <w:tblPr>
        <w:tblW w:w="10138" w:type="dxa"/>
        <w:tblLook w:val="01E0" w:firstRow="1" w:lastRow="1" w:firstColumn="1" w:lastColumn="1" w:noHBand="0" w:noVBand="0"/>
      </w:tblPr>
      <w:tblGrid>
        <w:gridCol w:w="703"/>
        <w:gridCol w:w="9435"/>
      </w:tblGrid>
      <w:tr w:rsidR="00FD1050" w:rsidRPr="001B6480" w:rsidTr="00FD1050">
        <w:tc>
          <w:tcPr>
            <w:tcW w:w="703" w:type="dxa"/>
            <w:tcBorders>
              <w:right w:val="single" w:sz="18" w:space="0" w:color="auto"/>
            </w:tcBorders>
            <w:vAlign w:val="center"/>
          </w:tcPr>
          <w:p w:rsidR="00FD1050" w:rsidRPr="001B6480" w:rsidRDefault="00FD1050" w:rsidP="007C2A20">
            <w:pPr>
              <w:jc w:val="center"/>
              <w:rPr>
                <w:b/>
                <w:spacing w:val="29"/>
                <w:sz w:val="24"/>
                <w:szCs w:val="24"/>
                <w:lang w:val="en-GB"/>
              </w:rPr>
            </w:pPr>
            <w:proofErr w:type="spellStart"/>
            <w:r w:rsidRPr="001B6480">
              <w:rPr>
                <w:b/>
                <w:spacing w:val="29"/>
                <w:sz w:val="24"/>
                <w:szCs w:val="24"/>
                <w:lang w:val="en-GB"/>
              </w:rPr>
              <w:t>i</w:t>
            </w:r>
            <w:proofErr w:type="spellEnd"/>
          </w:p>
        </w:tc>
        <w:tc>
          <w:tcPr>
            <w:tcW w:w="9435" w:type="dxa"/>
            <w:tcBorders>
              <w:left w:val="single" w:sz="18" w:space="0" w:color="auto"/>
            </w:tcBorders>
          </w:tcPr>
          <w:p w:rsidR="00FD1050" w:rsidRPr="001B6480" w:rsidRDefault="00FD1050" w:rsidP="007C2A20">
            <w:pPr>
              <w:numPr>
                <w:ilvl w:val="0"/>
                <w:numId w:val="6"/>
              </w:numPr>
              <w:tabs>
                <w:tab w:val="clear" w:pos="360"/>
                <w:tab w:val="right" w:pos="317"/>
              </w:tabs>
              <w:spacing w:before="40" w:after="40"/>
              <w:ind w:left="317" w:right="-108" w:hanging="317"/>
              <w:rPr>
                <w:sz w:val="24"/>
                <w:szCs w:val="24"/>
                <w:lang w:val="en-GB"/>
              </w:rPr>
            </w:pPr>
            <w:r w:rsidRPr="001B6480">
              <w:rPr>
                <w:sz w:val="24"/>
                <w:szCs w:val="24"/>
                <w:lang w:val="en-GB"/>
              </w:rPr>
              <w:t>When filling in the questionnaire please present only main short information. References to internal producer’s or other documents (technical specifications) preferred.</w:t>
            </w:r>
          </w:p>
          <w:p w:rsidR="00FD1050" w:rsidRPr="001B6480" w:rsidRDefault="00FD1050" w:rsidP="007C2A20">
            <w:pPr>
              <w:numPr>
                <w:ilvl w:val="0"/>
                <w:numId w:val="6"/>
              </w:numPr>
              <w:tabs>
                <w:tab w:val="clear" w:pos="360"/>
                <w:tab w:val="right" w:pos="317"/>
              </w:tabs>
              <w:spacing w:before="40" w:after="40"/>
              <w:ind w:left="317" w:hanging="317"/>
              <w:rPr>
                <w:spacing w:val="-4"/>
                <w:sz w:val="24"/>
                <w:szCs w:val="24"/>
                <w:lang w:val="en-GB"/>
              </w:rPr>
            </w:pPr>
            <w:r w:rsidRPr="001B6480">
              <w:rPr>
                <w:spacing w:val="-4"/>
                <w:sz w:val="24"/>
                <w:szCs w:val="24"/>
                <w:lang w:val="en-GB"/>
              </w:rPr>
              <w:t xml:space="preserve">When filling in the application form in a computer file in order to mark check boxes </w:t>
            </w:r>
            <w:r w:rsidR="00F00C0C" w:rsidRPr="001B6480">
              <w:rPr>
                <w:spacing w:val="-4"/>
                <w:sz w:val="24"/>
                <w:szCs w:val="24"/>
                <w:lang w:val="en-GB"/>
              </w:rPr>
              <w:fldChar w:fldCharType="begin">
                <w:ffData>
                  <w:name w:val=""/>
                  <w:enabled w:val="0"/>
                  <w:calcOnExit w:val="0"/>
                  <w:checkBox>
                    <w:size w:val="16"/>
                    <w:default w:val="1"/>
                  </w:checkBox>
                </w:ffData>
              </w:fldChar>
            </w:r>
            <w:r w:rsidRPr="001B6480">
              <w:rPr>
                <w:spacing w:val="-4"/>
                <w:sz w:val="24"/>
                <w:szCs w:val="24"/>
                <w:lang w:val="en-GB"/>
              </w:rPr>
              <w:instrText xml:space="preserve"> FORMCHECKBOX </w:instrText>
            </w:r>
            <w:r w:rsidR="009F24A6">
              <w:rPr>
                <w:spacing w:val="-4"/>
                <w:sz w:val="24"/>
                <w:szCs w:val="24"/>
                <w:lang w:val="en-GB"/>
              </w:rPr>
            </w:r>
            <w:r w:rsidR="009F24A6">
              <w:rPr>
                <w:spacing w:val="-4"/>
                <w:sz w:val="24"/>
                <w:szCs w:val="24"/>
                <w:lang w:val="en-GB"/>
              </w:rPr>
              <w:fldChar w:fldCharType="separate"/>
            </w:r>
            <w:r w:rsidR="00F00C0C" w:rsidRPr="001B6480">
              <w:rPr>
                <w:spacing w:val="-4"/>
                <w:sz w:val="24"/>
                <w:szCs w:val="24"/>
                <w:lang w:val="en-GB"/>
              </w:rPr>
              <w:fldChar w:fldCharType="end"/>
            </w:r>
            <w:r w:rsidRPr="001B6480">
              <w:rPr>
                <w:spacing w:val="-4"/>
                <w:sz w:val="24"/>
                <w:szCs w:val="24"/>
                <w:lang w:val="en-GB"/>
              </w:rPr>
              <w:t xml:space="preserve"> double click them.</w:t>
            </w:r>
          </w:p>
          <w:p w:rsidR="00FD1050" w:rsidRPr="001B6480" w:rsidRDefault="00FD1050" w:rsidP="007C2A20">
            <w:pPr>
              <w:numPr>
                <w:ilvl w:val="0"/>
                <w:numId w:val="6"/>
              </w:numPr>
              <w:tabs>
                <w:tab w:val="clear" w:pos="360"/>
                <w:tab w:val="right" w:pos="317"/>
              </w:tabs>
              <w:spacing w:before="40" w:after="40"/>
              <w:ind w:left="317" w:hanging="317"/>
              <w:rPr>
                <w:sz w:val="24"/>
                <w:szCs w:val="24"/>
                <w:lang w:val="en-GB"/>
              </w:rPr>
            </w:pPr>
            <w:r w:rsidRPr="001B6480">
              <w:rPr>
                <w:sz w:val="24"/>
                <w:szCs w:val="24"/>
                <w:lang w:val="en-GB"/>
              </w:rPr>
              <w:t>You can present answers to the questions in a free form annexes, especially if you have them ready.</w:t>
            </w:r>
          </w:p>
        </w:tc>
      </w:tr>
    </w:tbl>
    <w:p w:rsidR="004C7ACD" w:rsidRPr="003F06AD" w:rsidRDefault="004C7ACD" w:rsidP="009E218B">
      <w:pPr>
        <w:rPr>
          <w:sz w:val="24"/>
          <w:lang w:val="en-GB"/>
        </w:rPr>
      </w:pPr>
    </w:p>
    <w:tbl>
      <w:tblPr>
        <w:tblW w:w="10138" w:type="dxa"/>
        <w:tblLook w:val="01E0" w:firstRow="1" w:lastRow="1" w:firstColumn="1" w:lastColumn="1" w:noHBand="0" w:noVBand="0"/>
      </w:tblPr>
      <w:tblGrid>
        <w:gridCol w:w="710"/>
        <w:gridCol w:w="3934"/>
        <w:gridCol w:w="5494"/>
      </w:tblGrid>
      <w:tr w:rsidR="00327EC8" w:rsidRPr="003F06AD" w:rsidTr="00893E58">
        <w:tc>
          <w:tcPr>
            <w:tcW w:w="10138" w:type="dxa"/>
            <w:gridSpan w:val="3"/>
            <w:tcBorders>
              <w:top w:val="single" w:sz="2" w:space="0" w:color="auto"/>
              <w:left w:val="single" w:sz="2" w:space="0" w:color="auto"/>
              <w:bottom w:val="single" w:sz="2" w:space="0" w:color="auto"/>
              <w:right w:val="single" w:sz="2" w:space="0" w:color="auto"/>
            </w:tcBorders>
            <w:shd w:val="clear" w:color="auto" w:fill="E6E6E6"/>
          </w:tcPr>
          <w:p w:rsidR="00327EC8" w:rsidRPr="003F06AD" w:rsidRDefault="00327EC8" w:rsidP="00327EC8">
            <w:pPr>
              <w:spacing w:before="60" w:after="60"/>
              <w:jc w:val="center"/>
              <w:rPr>
                <w:b/>
                <w:sz w:val="24"/>
                <w:szCs w:val="24"/>
                <w:lang w:val="en-GB"/>
              </w:rPr>
            </w:pPr>
            <w:r w:rsidRPr="003F06AD">
              <w:rPr>
                <w:b/>
                <w:sz w:val="24"/>
                <w:szCs w:val="24"/>
                <w:lang w:val="en-GB"/>
              </w:rPr>
              <w:t>GENERAL INFORMATION</w:t>
            </w:r>
          </w:p>
        </w:tc>
      </w:tr>
      <w:tr w:rsidR="00DA4322" w:rsidRPr="003F06AD" w:rsidTr="006A0524">
        <w:tc>
          <w:tcPr>
            <w:tcW w:w="710" w:type="dxa"/>
            <w:tcBorders>
              <w:top w:val="single" w:sz="2" w:space="0" w:color="auto"/>
              <w:left w:val="single" w:sz="2" w:space="0" w:color="auto"/>
              <w:bottom w:val="nil"/>
              <w:right w:val="single" w:sz="2" w:space="0" w:color="auto"/>
            </w:tcBorders>
          </w:tcPr>
          <w:p w:rsidR="00DA4322" w:rsidRPr="003F06AD" w:rsidRDefault="00DA4322" w:rsidP="00E76A61">
            <w:pPr>
              <w:spacing w:before="40" w:after="40"/>
              <w:rPr>
                <w:sz w:val="24"/>
                <w:szCs w:val="24"/>
                <w:lang w:val="en-GB"/>
              </w:rPr>
            </w:pPr>
            <w:proofErr w:type="gramStart"/>
            <w:r w:rsidRPr="003F06AD">
              <w:rPr>
                <w:sz w:val="24"/>
                <w:szCs w:val="24"/>
                <w:lang w:val="en-GB"/>
              </w:rPr>
              <w:t>K.I</w:t>
            </w:r>
            <w:proofErr w:type="gramEnd"/>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Title of producer</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 xml:space="preserve">Address of </w:t>
            </w:r>
            <w:r w:rsidR="00327EC8" w:rsidRPr="003F06AD">
              <w:rPr>
                <w:sz w:val="24"/>
                <w:szCs w:val="24"/>
                <w:lang w:val="en-GB"/>
              </w:rPr>
              <w:t>manufacturing plant</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Telephone</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Fax</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E-mail</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r w:rsidRPr="003F06AD">
              <w:rPr>
                <w:sz w:val="24"/>
                <w:szCs w:val="24"/>
                <w:lang w:val="en-GB"/>
              </w:rPr>
              <w:t xml:space="preserve">Direction for reaching the </w:t>
            </w:r>
            <w:r w:rsidR="00327EC8" w:rsidRPr="003F06AD">
              <w:rPr>
                <w:sz w:val="24"/>
                <w:szCs w:val="24"/>
                <w:lang w:val="en-GB"/>
              </w:rPr>
              <w:t>manufacturing plant</w:t>
            </w:r>
            <w:r w:rsidRPr="003F06AD">
              <w:rPr>
                <w:sz w:val="24"/>
                <w:szCs w:val="24"/>
                <w:lang w:val="en-GB"/>
              </w:rPr>
              <w:t xml:space="preserve"> (nearest station, airport)</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DA4322" w:rsidRPr="003F06AD" w:rsidTr="006A0524">
        <w:tc>
          <w:tcPr>
            <w:tcW w:w="710" w:type="dxa"/>
            <w:tcBorders>
              <w:top w:val="nil"/>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Present coordinates of place, map link</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single" w:sz="2" w:space="0" w:color="auto"/>
              <w:left w:val="single" w:sz="2" w:space="0" w:color="auto"/>
              <w:bottom w:val="nil"/>
              <w:right w:val="single" w:sz="2" w:space="0" w:color="auto"/>
            </w:tcBorders>
          </w:tcPr>
          <w:p w:rsidR="00DA4322" w:rsidRPr="003F06AD" w:rsidRDefault="00DA4322" w:rsidP="00B97455">
            <w:pPr>
              <w:rPr>
                <w:sz w:val="24"/>
                <w:szCs w:val="24"/>
                <w:lang w:val="en-GB"/>
              </w:rPr>
            </w:pPr>
            <w:r w:rsidRPr="003F06AD">
              <w:rPr>
                <w:sz w:val="24"/>
                <w:szCs w:val="24"/>
                <w:lang w:val="en-GB"/>
              </w:rPr>
              <w:t>K.I.1</w:t>
            </w: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6A0524">
            <w:pPr>
              <w:ind w:right="-108"/>
              <w:rPr>
                <w:sz w:val="24"/>
                <w:szCs w:val="24"/>
                <w:lang w:val="en-GB"/>
              </w:rPr>
            </w:pPr>
            <w:r w:rsidRPr="003F06AD">
              <w:rPr>
                <w:sz w:val="24"/>
                <w:szCs w:val="24"/>
                <w:lang w:val="en-GB"/>
              </w:rPr>
              <w:t xml:space="preserve">Address of manufacturer office </w:t>
            </w:r>
            <w:r w:rsidR="00B97455" w:rsidRPr="003F06AD">
              <w:rPr>
                <w:sz w:val="24"/>
                <w:szCs w:val="24"/>
                <w:lang w:val="en-GB"/>
              </w:rPr>
              <w:br/>
            </w:r>
            <w:r w:rsidRPr="003F06AD">
              <w:rPr>
                <w:sz w:val="24"/>
                <w:szCs w:val="24"/>
                <w:lang w:val="en-GB"/>
              </w:rPr>
              <w:t>(if differs from upper presented in K.I)</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Telephone</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Fax</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nil"/>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r w:rsidRPr="003F06AD">
              <w:rPr>
                <w:sz w:val="24"/>
                <w:szCs w:val="24"/>
                <w:lang w:val="en-GB"/>
              </w:rPr>
              <w:t>E-mail</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E76A61">
            <w:pPr>
              <w:spacing w:before="40" w:after="40"/>
              <w:rPr>
                <w:sz w:val="24"/>
                <w:szCs w:val="24"/>
                <w:lang w:val="en-GB"/>
              </w:rPr>
            </w:pPr>
          </w:p>
        </w:tc>
      </w:tr>
      <w:tr w:rsidR="00DA4322" w:rsidRPr="003F06AD" w:rsidTr="006A0524">
        <w:tc>
          <w:tcPr>
            <w:tcW w:w="710" w:type="dxa"/>
            <w:tcBorders>
              <w:top w:val="single" w:sz="2" w:space="0" w:color="auto"/>
              <w:left w:val="single" w:sz="2" w:space="0" w:color="auto"/>
              <w:bottom w:val="nil"/>
              <w:right w:val="single" w:sz="2" w:space="0" w:color="auto"/>
            </w:tcBorders>
          </w:tcPr>
          <w:p w:rsidR="00DA4322" w:rsidRPr="003F06AD" w:rsidRDefault="00DA4322" w:rsidP="00B97455">
            <w:pPr>
              <w:rPr>
                <w:sz w:val="24"/>
                <w:szCs w:val="24"/>
                <w:lang w:val="en-GB"/>
              </w:rPr>
            </w:pPr>
            <w:proofErr w:type="gramStart"/>
            <w:r w:rsidRPr="003F06AD">
              <w:rPr>
                <w:sz w:val="24"/>
                <w:szCs w:val="24"/>
                <w:lang w:val="en-GB"/>
              </w:rPr>
              <w:t>K.II</w:t>
            </w:r>
            <w:proofErr w:type="gramEnd"/>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r w:rsidRPr="003F06AD">
              <w:rPr>
                <w:sz w:val="24"/>
                <w:szCs w:val="24"/>
                <w:lang w:val="en-GB"/>
              </w:rPr>
              <w:t>Give names and addresses of contact persons and management representative, responsible for certification</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r w:rsidRPr="003F06AD">
              <w:rPr>
                <w:sz w:val="24"/>
                <w:szCs w:val="24"/>
                <w:lang w:val="en-GB"/>
              </w:rPr>
              <w:t xml:space="preserve">Contact person in </w:t>
            </w:r>
            <w:r w:rsidR="00327EC8" w:rsidRPr="003F06AD">
              <w:rPr>
                <w:sz w:val="24"/>
                <w:szCs w:val="24"/>
                <w:lang w:val="en-GB"/>
              </w:rPr>
              <w:t>manufacturing plant</w:t>
            </w:r>
            <w:r w:rsidRPr="003F06AD">
              <w:rPr>
                <w:sz w:val="24"/>
                <w:szCs w:val="24"/>
                <w:lang w:val="en-GB"/>
              </w:rPr>
              <w:t xml:space="preserve"> </w:t>
            </w:r>
          </w:p>
          <w:p w:rsidR="00DA4322" w:rsidRPr="003F06AD" w:rsidRDefault="00DA4322" w:rsidP="00B97455">
            <w:pPr>
              <w:rPr>
                <w:sz w:val="24"/>
                <w:szCs w:val="24"/>
                <w:lang w:val="en-GB"/>
              </w:rPr>
            </w:pPr>
            <w:r w:rsidRPr="003F06AD">
              <w:rPr>
                <w:sz w:val="24"/>
                <w:szCs w:val="24"/>
                <w:lang w:val="en-GB"/>
              </w:rPr>
              <w:t>(name, surname, address, tel., language available (LT, RU, EN or F</w:t>
            </w:r>
            <w:r w:rsidR="00B97455" w:rsidRPr="003F06AD">
              <w:rPr>
                <w:sz w:val="24"/>
                <w:szCs w:val="24"/>
                <w:lang w:val="en-GB"/>
              </w:rPr>
              <w:t>R</w:t>
            </w:r>
            <w:r w:rsidRPr="003F06AD">
              <w:rPr>
                <w:sz w:val="24"/>
                <w:szCs w:val="24"/>
                <w:lang w:val="en-GB"/>
              </w:rPr>
              <w:t>), position/functions)</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DA4322" w:rsidRPr="003F06AD" w:rsidTr="006A0524">
        <w:tc>
          <w:tcPr>
            <w:tcW w:w="710" w:type="dxa"/>
            <w:tcBorders>
              <w:top w:val="nil"/>
              <w:left w:val="single" w:sz="2" w:space="0" w:color="auto"/>
              <w:bottom w:val="nil"/>
              <w:right w:val="single" w:sz="2" w:space="0" w:color="auto"/>
            </w:tcBorders>
          </w:tcPr>
          <w:p w:rsidR="00DA4322" w:rsidRPr="003F06AD" w:rsidRDefault="00DA432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r w:rsidRPr="003F06AD">
              <w:rPr>
                <w:sz w:val="24"/>
                <w:szCs w:val="24"/>
                <w:lang w:val="en-GB"/>
              </w:rPr>
              <w:t xml:space="preserve">Second contact person </w:t>
            </w:r>
          </w:p>
          <w:p w:rsidR="00DA4322" w:rsidRPr="003F06AD" w:rsidRDefault="00DA4322" w:rsidP="00B97455">
            <w:pPr>
              <w:rPr>
                <w:sz w:val="24"/>
                <w:szCs w:val="24"/>
                <w:lang w:val="en-GB"/>
              </w:rPr>
            </w:pPr>
            <w:r w:rsidRPr="003F06AD">
              <w:rPr>
                <w:sz w:val="24"/>
                <w:szCs w:val="24"/>
                <w:lang w:val="en-GB"/>
              </w:rPr>
              <w:t>(name, surname, address, tel., language available (LT, RU, EN or F</w:t>
            </w:r>
            <w:r w:rsidR="00B97455" w:rsidRPr="003F06AD">
              <w:rPr>
                <w:sz w:val="24"/>
                <w:szCs w:val="24"/>
                <w:lang w:val="en-GB"/>
              </w:rPr>
              <w:t>R</w:t>
            </w:r>
            <w:r w:rsidRPr="003F06AD">
              <w:rPr>
                <w:sz w:val="24"/>
                <w:szCs w:val="24"/>
                <w:lang w:val="en-GB"/>
              </w:rPr>
              <w:t>), position/functions)</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DA4322" w:rsidRPr="003F06AD" w:rsidTr="006A0524">
        <w:tc>
          <w:tcPr>
            <w:tcW w:w="710" w:type="dxa"/>
            <w:tcBorders>
              <w:top w:val="nil"/>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A4322" w:rsidRPr="003F06AD" w:rsidRDefault="00B97455" w:rsidP="00B97455">
            <w:pPr>
              <w:rPr>
                <w:sz w:val="24"/>
                <w:szCs w:val="24"/>
                <w:lang w:val="en-GB"/>
              </w:rPr>
            </w:pPr>
            <w:r w:rsidRPr="003F06AD">
              <w:rPr>
                <w:sz w:val="24"/>
                <w:szCs w:val="24"/>
                <w:lang w:val="en-GB"/>
              </w:rPr>
              <w:t>Management representative</w:t>
            </w:r>
          </w:p>
          <w:p w:rsidR="00DA4322" w:rsidRPr="003F06AD" w:rsidRDefault="00DA4322" w:rsidP="00B97455">
            <w:pPr>
              <w:rPr>
                <w:sz w:val="24"/>
                <w:szCs w:val="24"/>
                <w:lang w:val="en-GB"/>
              </w:rPr>
            </w:pPr>
            <w:r w:rsidRPr="003F06AD">
              <w:rPr>
                <w:sz w:val="24"/>
                <w:szCs w:val="24"/>
                <w:lang w:val="en-GB"/>
              </w:rPr>
              <w:t>(name, surname, address, tel., language available (LT, RU, EN or F</w:t>
            </w:r>
            <w:r w:rsidR="00B97455" w:rsidRPr="003F06AD">
              <w:rPr>
                <w:sz w:val="24"/>
                <w:szCs w:val="24"/>
                <w:lang w:val="en-GB"/>
              </w:rPr>
              <w:t>R</w:t>
            </w:r>
            <w:r w:rsidRPr="003F06AD">
              <w:rPr>
                <w:sz w:val="24"/>
                <w:szCs w:val="24"/>
                <w:lang w:val="en-GB"/>
              </w:rPr>
              <w:t>), position/functions)</w:t>
            </w:r>
          </w:p>
        </w:tc>
        <w:tc>
          <w:tcPr>
            <w:tcW w:w="5494" w:type="dxa"/>
            <w:tcBorders>
              <w:top w:val="single" w:sz="2" w:space="0" w:color="auto"/>
              <w:left w:val="single" w:sz="2" w:space="0" w:color="auto"/>
              <w:bottom w:val="single" w:sz="2" w:space="0" w:color="auto"/>
              <w:right w:val="single" w:sz="2" w:space="0" w:color="auto"/>
            </w:tcBorders>
          </w:tcPr>
          <w:p w:rsidR="00DA4322" w:rsidRPr="003F06AD" w:rsidRDefault="00DA4322"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K.III</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 xml:space="preserve">Approximate number of personnel in </w:t>
            </w:r>
            <w:r w:rsidR="00327EC8" w:rsidRPr="003F06AD">
              <w:rPr>
                <w:sz w:val="24"/>
                <w:szCs w:val="24"/>
                <w:lang w:val="en-GB"/>
              </w:rPr>
              <w:t>manufacturing plant</w:t>
            </w:r>
            <w:r w:rsidRPr="003F06AD">
              <w:rPr>
                <w:sz w:val="24"/>
                <w:szCs w:val="24"/>
                <w:lang w:val="en-GB"/>
              </w:rPr>
              <w:t xml:space="preserve">: </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bl>
    <w:p w:rsidR="007D315B" w:rsidRPr="003F06AD" w:rsidRDefault="007D315B">
      <w:pPr>
        <w:rPr>
          <w:lang w:val="en-GB"/>
        </w:rPr>
      </w:pPr>
      <w:r w:rsidRPr="003F06AD">
        <w:rPr>
          <w:lang w:val="en-GB"/>
        </w:rPr>
        <w:br w:type="page"/>
      </w:r>
    </w:p>
    <w:tbl>
      <w:tblPr>
        <w:tblW w:w="10138" w:type="dxa"/>
        <w:tblLook w:val="01E0" w:firstRow="1" w:lastRow="1" w:firstColumn="1" w:lastColumn="1" w:noHBand="0" w:noVBand="0"/>
      </w:tblPr>
      <w:tblGrid>
        <w:gridCol w:w="710"/>
        <w:gridCol w:w="3934"/>
        <w:gridCol w:w="2127"/>
        <w:gridCol w:w="3367"/>
      </w:tblGrid>
      <w:tr w:rsidR="00327EC8" w:rsidRPr="003F06AD" w:rsidTr="002B6672">
        <w:tc>
          <w:tcPr>
            <w:tcW w:w="10138" w:type="dxa"/>
            <w:gridSpan w:val="4"/>
            <w:tcBorders>
              <w:top w:val="single" w:sz="2" w:space="0" w:color="auto"/>
              <w:left w:val="single" w:sz="2" w:space="0" w:color="auto"/>
              <w:bottom w:val="single" w:sz="2" w:space="0" w:color="auto"/>
              <w:right w:val="single" w:sz="2" w:space="0" w:color="auto"/>
            </w:tcBorders>
            <w:shd w:val="clear" w:color="auto" w:fill="E6E6E6"/>
          </w:tcPr>
          <w:p w:rsidR="00327EC8" w:rsidRPr="003F06AD" w:rsidRDefault="00327EC8" w:rsidP="00327EC8">
            <w:pPr>
              <w:spacing w:before="60" w:after="60"/>
              <w:jc w:val="center"/>
              <w:rPr>
                <w:b/>
                <w:sz w:val="24"/>
                <w:szCs w:val="24"/>
                <w:lang w:val="en-GB"/>
              </w:rPr>
            </w:pPr>
            <w:r w:rsidRPr="003F06AD">
              <w:rPr>
                <w:b/>
                <w:sz w:val="24"/>
                <w:szCs w:val="24"/>
                <w:lang w:val="en-GB"/>
              </w:rPr>
              <w:lastRenderedPageBreak/>
              <w:t>FACTORY PRODUCTION CONTROL</w:t>
            </w: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101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Indicate names of main raw materials (components), abbreviations and titles of documents, setting the requirements for raw materials (components)</w:t>
            </w:r>
          </w:p>
        </w:tc>
        <w:tc>
          <w:tcPr>
            <w:tcW w:w="5494" w:type="dxa"/>
            <w:gridSpan w:val="2"/>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D863A2" w:rsidRPr="003F06AD" w:rsidTr="00D863A2">
        <w:tc>
          <w:tcPr>
            <w:tcW w:w="710" w:type="dxa"/>
            <w:vMerge w:val="restart"/>
            <w:tcBorders>
              <w:top w:val="single" w:sz="2" w:space="0" w:color="auto"/>
              <w:left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102</w:t>
            </w:r>
          </w:p>
        </w:tc>
        <w:tc>
          <w:tcPr>
            <w:tcW w:w="3934" w:type="dxa"/>
            <w:vMerge w:val="restart"/>
            <w:tcBorders>
              <w:top w:val="single" w:sz="2" w:space="0" w:color="auto"/>
              <w:left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Indicate, how the conformity of raw materials (components) is being checked.</w:t>
            </w:r>
          </w:p>
          <w:p w:rsidR="00D863A2" w:rsidRPr="003F06AD" w:rsidRDefault="00D863A2" w:rsidP="00B97455">
            <w:pPr>
              <w:rPr>
                <w:sz w:val="24"/>
                <w:szCs w:val="24"/>
                <w:lang w:val="en-GB"/>
              </w:rPr>
            </w:pPr>
            <w:r w:rsidRPr="003F06AD">
              <w:rPr>
                <w:sz w:val="24"/>
                <w:szCs w:val="24"/>
                <w:lang w:val="en-GB"/>
              </w:rPr>
              <w:t>Please list names of main materials and components, characteristics being checked, frequency of checks, abbreviation of test method document.</w:t>
            </w:r>
          </w:p>
        </w:tc>
        <w:tc>
          <w:tcPr>
            <w:tcW w:w="2127" w:type="dxa"/>
            <w:tcBorders>
              <w:top w:val="single" w:sz="2" w:space="0" w:color="auto"/>
              <w:left w:val="single" w:sz="2" w:space="0" w:color="auto"/>
              <w:bottom w:val="single" w:sz="4" w:space="0" w:color="auto"/>
              <w:right w:val="single" w:sz="2" w:space="0" w:color="auto"/>
            </w:tcBorders>
          </w:tcPr>
          <w:p w:rsidR="00D863A2" w:rsidRPr="003F06AD" w:rsidRDefault="00F00C0C" w:rsidP="00B97455">
            <w:pPr>
              <w:rPr>
                <w:sz w:val="24"/>
                <w:szCs w:val="24"/>
                <w:lang w:val="en-GB"/>
              </w:rPr>
            </w:pPr>
            <w:r w:rsidRPr="003F06AD">
              <w:rPr>
                <w:sz w:val="24"/>
                <w:szCs w:val="24"/>
                <w:lang w:val="en-GB"/>
              </w:rPr>
              <w:fldChar w:fldCharType="begin">
                <w:ffData>
                  <w:name w:val=""/>
                  <w:enabled/>
                  <w:calcOnExit w:val="0"/>
                  <w:checkBox>
                    <w:size w:val="20"/>
                    <w:default w:val="0"/>
                  </w:checkBox>
                </w:ffData>
              </w:fldChar>
            </w:r>
            <w:r w:rsidR="00D863A2" w:rsidRPr="003F06AD">
              <w:rPr>
                <w:sz w:val="24"/>
                <w:szCs w:val="24"/>
                <w:lang w:val="en-GB"/>
              </w:rPr>
              <w:instrText xml:space="preserve"> FORMCHECKBOX </w:instrText>
            </w:r>
            <w:r w:rsidR="009F24A6">
              <w:rPr>
                <w:sz w:val="24"/>
                <w:szCs w:val="24"/>
                <w:lang w:val="en-GB"/>
              </w:rPr>
            </w:r>
            <w:r w:rsidR="009F24A6">
              <w:rPr>
                <w:sz w:val="24"/>
                <w:szCs w:val="24"/>
                <w:lang w:val="en-GB"/>
              </w:rPr>
              <w:fldChar w:fldCharType="separate"/>
            </w:r>
            <w:r w:rsidRPr="003F06AD">
              <w:rPr>
                <w:sz w:val="24"/>
                <w:szCs w:val="24"/>
                <w:lang w:val="en-GB"/>
              </w:rPr>
              <w:fldChar w:fldCharType="end"/>
            </w:r>
            <w:r w:rsidR="00D863A2" w:rsidRPr="003F06AD">
              <w:rPr>
                <w:sz w:val="24"/>
                <w:szCs w:val="24"/>
                <w:lang w:val="en-GB"/>
              </w:rPr>
              <w:t xml:space="preserve"> - according to records in conformity proving documents </w:t>
            </w:r>
          </w:p>
        </w:tc>
        <w:tc>
          <w:tcPr>
            <w:tcW w:w="3367" w:type="dxa"/>
            <w:tcBorders>
              <w:top w:val="single" w:sz="2" w:space="0" w:color="auto"/>
              <w:left w:val="single" w:sz="2" w:space="0" w:color="auto"/>
              <w:bottom w:val="single" w:sz="4" w:space="0" w:color="auto"/>
              <w:right w:val="single" w:sz="2" w:space="0" w:color="auto"/>
            </w:tcBorders>
          </w:tcPr>
          <w:p w:rsidR="00D863A2" w:rsidRPr="003F06AD" w:rsidRDefault="00D863A2" w:rsidP="00B97455">
            <w:pPr>
              <w:rPr>
                <w:sz w:val="24"/>
                <w:szCs w:val="24"/>
                <w:lang w:val="en-GB"/>
              </w:rPr>
            </w:pPr>
          </w:p>
        </w:tc>
      </w:tr>
      <w:tr w:rsidR="00D863A2" w:rsidRPr="003F06AD" w:rsidTr="00D863A2">
        <w:tc>
          <w:tcPr>
            <w:tcW w:w="710" w:type="dxa"/>
            <w:vMerge/>
            <w:tcBorders>
              <w:left w:val="single" w:sz="2" w:space="0" w:color="auto"/>
              <w:bottom w:val="nil"/>
              <w:right w:val="single" w:sz="2" w:space="0" w:color="auto"/>
            </w:tcBorders>
          </w:tcPr>
          <w:p w:rsidR="00D863A2" w:rsidRPr="003F06AD" w:rsidRDefault="00D863A2" w:rsidP="00B97455">
            <w:pPr>
              <w:rPr>
                <w:sz w:val="24"/>
                <w:szCs w:val="24"/>
                <w:lang w:val="en-GB"/>
              </w:rPr>
            </w:pPr>
          </w:p>
        </w:tc>
        <w:tc>
          <w:tcPr>
            <w:tcW w:w="3934" w:type="dxa"/>
            <w:vMerge/>
            <w:tcBorders>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2127" w:type="dxa"/>
            <w:tcBorders>
              <w:top w:val="single" w:sz="4" w:space="0" w:color="auto"/>
              <w:left w:val="single" w:sz="2" w:space="0" w:color="auto"/>
              <w:bottom w:val="single" w:sz="2" w:space="0" w:color="auto"/>
              <w:right w:val="single" w:sz="2" w:space="0" w:color="auto"/>
            </w:tcBorders>
          </w:tcPr>
          <w:p w:rsidR="00D863A2" w:rsidRPr="003F06AD" w:rsidRDefault="00F00C0C" w:rsidP="00A70BFD">
            <w:pPr>
              <w:rPr>
                <w:sz w:val="24"/>
                <w:szCs w:val="24"/>
                <w:lang w:val="en-GB"/>
              </w:rPr>
            </w:pPr>
            <w:r w:rsidRPr="003F06AD">
              <w:rPr>
                <w:sz w:val="24"/>
                <w:szCs w:val="24"/>
                <w:lang w:val="en-GB"/>
              </w:rPr>
              <w:fldChar w:fldCharType="begin">
                <w:ffData>
                  <w:name w:val=""/>
                  <w:enabled/>
                  <w:calcOnExit w:val="0"/>
                  <w:checkBox>
                    <w:size w:val="20"/>
                    <w:default w:val="0"/>
                  </w:checkBox>
                </w:ffData>
              </w:fldChar>
            </w:r>
            <w:r w:rsidR="00D863A2" w:rsidRPr="003F06AD">
              <w:rPr>
                <w:sz w:val="24"/>
                <w:szCs w:val="24"/>
                <w:lang w:val="en-GB"/>
              </w:rPr>
              <w:instrText xml:space="preserve"> FORMCHECKBOX </w:instrText>
            </w:r>
            <w:r w:rsidR="009F24A6">
              <w:rPr>
                <w:sz w:val="24"/>
                <w:szCs w:val="24"/>
                <w:lang w:val="en-GB"/>
              </w:rPr>
            </w:r>
            <w:r w:rsidR="009F24A6">
              <w:rPr>
                <w:sz w:val="24"/>
                <w:szCs w:val="24"/>
                <w:lang w:val="en-GB"/>
              </w:rPr>
              <w:fldChar w:fldCharType="separate"/>
            </w:r>
            <w:r w:rsidRPr="003F06AD">
              <w:rPr>
                <w:sz w:val="24"/>
                <w:szCs w:val="24"/>
                <w:lang w:val="en-GB"/>
              </w:rPr>
              <w:fldChar w:fldCharType="end"/>
            </w:r>
            <w:r w:rsidR="00D863A2" w:rsidRPr="003F06AD">
              <w:rPr>
                <w:sz w:val="24"/>
                <w:szCs w:val="24"/>
                <w:lang w:val="en-GB"/>
              </w:rPr>
              <w:t xml:space="preserve"> - according to </w:t>
            </w:r>
            <w:proofErr w:type="gramStart"/>
            <w:r w:rsidR="00D863A2" w:rsidRPr="003F06AD">
              <w:rPr>
                <w:sz w:val="24"/>
                <w:szCs w:val="24"/>
                <w:lang w:val="en-GB"/>
              </w:rPr>
              <w:t>producers</w:t>
            </w:r>
            <w:proofErr w:type="gramEnd"/>
            <w:r w:rsidR="00D863A2" w:rsidRPr="003F06AD">
              <w:rPr>
                <w:sz w:val="24"/>
                <w:szCs w:val="24"/>
                <w:lang w:val="en-GB"/>
              </w:rPr>
              <w:t xml:space="preserve"> own test results</w:t>
            </w:r>
          </w:p>
        </w:tc>
        <w:tc>
          <w:tcPr>
            <w:tcW w:w="3367" w:type="dxa"/>
            <w:tcBorders>
              <w:top w:val="single" w:sz="4"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A70BFD">
        <w:tc>
          <w:tcPr>
            <w:tcW w:w="710" w:type="dxa"/>
            <w:tcBorders>
              <w:top w:val="nil"/>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Where are the incoming raw materials (components) being registered?</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103</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Indicate title and abbreviation of document, setting the requirements for storing conditions of raw materials (components).</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Is it possible to identify raw materials (their producer or supplier, date of production, acceptance and etc.)?</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201</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Indicate title and abbreviation of document, setting the requirements for the order of technological process control.</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202</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Where are the results of technological process control being registered?</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bottom w:val="nil"/>
              <w:right w:val="single" w:sz="2" w:space="0" w:color="auto"/>
            </w:tcBorders>
          </w:tcPr>
          <w:p w:rsidR="00D863A2" w:rsidRPr="003F06AD" w:rsidRDefault="00D863A2" w:rsidP="00B97455">
            <w:pPr>
              <w:rPr>
                <w:sz w:val="24"/>
                <w:szCs w:val="24"/>
                <w:lang w:val="en-GB"/>
              </w:rPr>
            </w:pPr>
            <w:r w:rsidRPr="003F06AD">
              <w:rPr>
                <w:sz w:val="24"/>
                <w:szCs w:val="24"/>
                <w:lang w:val="en-GB"/>
              </w:rPr>
              <w:t>204</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Indicate the purpose of premises that need special environmental conditions according to technological requirements of production.</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nil"/>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How are the environmental conditions being maintained?</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205</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 xml:space="preserve">Indicate data (titles and years of production) of the main technological equipment of </w:t>
            </w:r>
            <w:r w:rsidR="00327EC8" w:rsidRPr="003F06AD">
              <w:rPr>
                <w:sz w:val="24"/>
                <w:szCs w:val="24"/>
                <w:lang w:val="en-GB"/>
              </w:rPr>
              <w:t>manufacturing plant</w:t>
            </w:r>
            <w:r w:rsidRPr="003F06AD">
              <w:rPr>
                <w:sz w:val="24"/>
                <w:szCs w:val="24"/>
                <w:lang w:val="en-GB"/>
              </w:rPr>
              <w:t xml:space="preserve">. </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c>
          <w:tcPr>
            <w:tcW w:w="710"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301</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Indicate title and abbreviation of document, setting the requirements for the order of controlling the conformity to the requirements of final products.</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r w:rsidR="00D863A2" w:rsidRPr="003F06AD" w:rsidTr="006A0524">
        <w:trPr>
          <w:trHeight w:val="686"/>
        </w:trPr>
        <w:tc>
          <w:tcPr>
            <w:tcW w:w="710" w:type="dxa"/>
            <w:vMerge w:val="restart"/>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301, 401</w:t>
            </w:r>
          </w:p>
        </w:tc>
        <w:tc>
          <w:tcPr>
            <w:tcW w:w="3934" w:type="dxa"/>
            <w:vMerge w:val="restart"/>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What laboratory performs the tests?</w:t>
            </w:r>
            <w:r w:rsidRPr="003F06AD">
              <w:rPr>
                <w:sz w:val="24"/>
                <w:szCs w:val="24"/>
                <w:lang w:val="en-GB"/>
              </w:rPr>
              <w:br/>
              <w:t>If not own laboratory, please list the laboratories (title and dependence), the tests they perform and the frequency of tests</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F00C0C" w:rsidP="00B97455">
            <w:pPr>
              <w:rPr>
                <w:sz w:val="24"/>
                <w:szCs w:val="24"/>
                <w:lang w:val="en-GB"/>
              </w:rPr>
            </w:pPr>
            <w:r w:rsidRPr="003F06AD">
              <w:rPr>
                <w:sz w:val="24"/>
                <w:szCs w:val="24"/>
                <w:lang w:val="en-GB"/>
              </w:rPr>
              <w:fldChar w:fldCharType="begin">
                <w:ffData>
                  <w:name w:val=""/>
                  <w:enabled/>
                  <w:calcOnExit w:val="0"/>
                  <w:checkBox>
                    <w:size w:val="20"/>
                    <w:default w:val="0"/>
                  </w:checkBox>
                </w:ffData>
              </w:fldChar>
            </w:r>
            <w:r w:rsidR="00D863A2" w:rsidRPr="003F06AD">
              <w:rPr>
                <w:sz w:val="24"/>
                <w:szCs w:val="24"/>
                <w:lang w:val="en-GB"/>
              </w:rPr>
              <w:instrText xml:space="preserve"> FORMCHECKBOX </w:instrText>
            </w:r>
            <w:r w:rsidR="009F24A6">
              <w:rPr>
                <w:sz w:val="24"/>
                <w:szCs w:val="24"/>
                <w:lang w:val="en-GB"/>
              </w:rPr>
            </w:r>
            <w:r w:rsidR="009F24A6">
              <w:rPr>
                <w:sz w:val="24"/>
                <w:szCs w:val="24"/>
                <w:lang w:val="en-GB"/>
              </w:rPr>
              <w:fldChar w:fldCharType="separate"/>
            </w:r>
            <w:r w:rsidRPr="003F06AD">
              <w:rPr>
                <w:sz w:val="24"/>
                <w:szCs w:val="24"/>
                <w:lang w:val="en-GB"/>
              </w:rPr>
              <w:fldChar w:fldCharType="end"/>
            </w:r>
            <w:r w:rsidR="00D863A2" w:rsidRPr="003F06AD">
              <w:rPr>
                <w:sz w:val="24"/>
                <w:szCs w:val="24"/>
                <w:lang w:val="en-GB"/>
              </w:rPr>
              <w:t xml:space="preserve"> Producers own laboratory</w:t>
            </w:r>
          </w:p>
        </w:tc>
      </w:tr>
      <w:tr w:rsidR="00D863A2" w:rsidRPr="003F06AD" w:rsidTr="006A0524">
        <w:trPr>
          <w:trHeight w:val="686"/>
        </w:trPr>
        <w:tc>
          <w:tcPr>
            <w:tcW w:w="710" w:type="dxa"/>
            <w:vMerge/>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3934" w:type="dxa"/>
            <w:vMerge/>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F00C0C" w:rsidP="00B97455">
            <w:pPr>
              <w:rPr>
                <w:sz w:val="24"/>
                <w:szCs w:val="24"/>
                <w:lang w:val="en-GB"/>
              </w:rPr>
            </w:pPr>
            <w:r w:rsidRPr="003F06AD">
              <w:rPr>
                <w:sz w:val="24"/>
                <w:szCs w:val="24"/>
                <w:lang w:val="en-GB"/>
              </w:rPr>
              <w:fldChar w:fldCharType="begin">
                <w:ffData>
                  <w:name w:val=""/>
                  <w:enabled/>
                  <w:calcOnExit w:val="0"/>
                  <w:checkBox>
                    <w:size w:val="20"/>
                    <w:default w:val="0"/>
                  </w:checkBox>
                </w:ffData>
              </w:fldChar>
            </w:r>
            <w:r w:rsidR="00D863A2" w:rsidRPr="003F06AD">
              <w:rPr>
                <w:sz w:val="24"/>
                <w:szCs w:val="24"/>
                <w:lang w:val="en-GB"/>
              </w:rPr>
              <w:instrText xml:space="preserve"> FORMCHECKBOX </w:instrText>
            </w:r>
            <w:r w:rsidR="009F24A6">
              <w:rPr>
                <w:sz w:val="24"/>
                <w:szCs w:val="24"/>
                <w:lang w:val="en-GB"/>
              </w:rPr>
            </w:r>
            <w:r w:rsidR="009F24A6">
              <w:rPr>
                <w:sz w:val="24"/>
                <w:szCs w:val="24"/>
                <w:lang w:val="en-GB"/>
              </w:rPr>
              <w:fldChar w:fldCharType="separate"/>
            </w:r>
            <w:r w:rsidRPr="003F06AD">
              <w:rPr>
                <w:sz w:val="24"/>
                <w:szCs w:val="24"/>
                <w:lang w:val="en-GB"/>
              </w:rPr>
              <w:fldChar w:fldCharType="end"/>
            </w:r>
            <w:r w:rsidR="00D863A2" w:rsidRPr="003F06AD">
              <w:rPr>
                <w:sz w:val="24"/>
                <w:szCs w:val="24"/>
                <w:lang w:val="en-GB"/>
              </w:rPr>
              <w:t xml:space="preserve"> </w:t>
            </w:r>
            <w:proofErr w:type="gramStart"/>
            <w:r w:rsidR="00D863A2" w:rsidRPr="003F06AD">
              <w:rPr>
                <w:sz w:val="24"/>
                <w:szCs w:val="24"/>
                <w:lang w:val="en-GB"/>
              </w:rPr>
              <w:t>Other</w:t>
            </w:r>
            <w:proofErr w:type="gramEnd"/>
            <w:r w:rsidR="00D863A2" w:rsidRPr="003F06AD">
              <w:rPr>
                <w:sz w:val="24"/>
                <w:szCs w:val="24"/>
                <w:lang w:val="en-GB"/>
              </w:rPr>
              <w:t xml:space="preserve"> laboratory (the list attached)</w:t>
            </w:r>
          </w:p>
        </w:tc>
      </w:tr>
      <w:tr w:rsidR="00D863A2" w:rsidRPr="003F06AD" w:rsidTr="006A0524">
        <w:tc>
          <w:tcPr>
            <w:tcW w:w="710"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302</w:t>
            </w:r>
          </w:p>
        </w:tc>
        <w:tc>
          <w:tcPr>
            <w:tcW w:w="3934" w:type="dxa"/>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r w:rsidRPr="003F06AD">
              <w:rPr>
                <w:sz w:val="24"/>
                <w:szCs w:val="24"/>
                <w:lang w:val="en-GB"/>
              </w:rPr>
              <w:t>Where are the results of laboratory tests being registered?</w:t>
            </w:r>
          </w:p>
        </w:tc>
        <w:tc>
          <w:tcPr>
            <w:tcW w:w="5494" w:type="dxa"/>
            <w:gridSpan w:val="2"/>
            <w:tcBorders>
              <w:top w:val="single" w:sz="2" w:space="0" w:color="auto"/>
              <w:left w:val="single" w:sz="2" w:space="0" w:color="auto"/>
              <w:bottom w:val="single" w:sz="2" w:space="0" w:color="auto"/>
              <w:right w:val="single" w:sz="2" w:space="0" w:color="auto"/>
            </w:tcBorders>
          </w:tcPr>
          <w:p w:rsidR="00D863A2" w:rsidRPr="003F06AD" w:rsidRDefault="00D863A2" w:rsidP="00B97455">
            <w:pPr>
              <w:rPr>
                <w:sz w:val="24"/>
                <w:szCs w:val="24"/>
                <w:lang w:val="en-GB"/>
              </w:rPr>
            </w:pPr>
          </w:p>
        </w:tc>
      </w:tr>
    </w:tbl>
    <w:p w:rsidR="007D315B" w:rsidRPr="003F06AD" w:rsidRDefault="007D315B">
      <w:pPr>
        <w:rPr>
          <w:lang w:val="en-GB"/>
        </w:rPr>
      </w:pPr>
      <w:r w:rsidRPr="003F06AD">
        <w:rPr>
          <w:lang w:val="en-GB"/>
        </w:rPr>
        <w:br w:type="page"/>
      </w:r>
    </w:p>
    <w:tbl>
      <w:tblPr>
        <w:tblW w:w="10138" w:type="dxa"/>
        <w:tblLook w:val="01E0" w:firstRow="1" w:lastRow="1" w:firstColumn="1" w:lastColumn="1" w:noHBand="0" w:noVBand="0"/>
      </w:tblPr>
      <w:tblGrid>
        <w:gridCol w:w="710"/>
        <w:gridCol w:w="3934"/>
        <w:gridCol w:w="5494"/>
      </w:tblGrid>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lastRenderedPageBreak/>
              <w:t>203, 303</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Who is responsible for training of personnel performing the control?</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304</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Indicate the title and abbreviation of document setting the requirements for storing conditions of final products?</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305</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Indicate the</w:t>
            </w:r>
            <w:r w:rsidR="00B97455" w:rsidRPr="003F06AD">
              <w:rPr>
                <w:sz w:val="24"/>
                <w:szCs w:val="24"/>
                <w:lang w:val="en-GB"/>
              </w:rPr>
              <w:t xml:space="preserve"> way of marking final products.</w:t>
            </w:r>
            <w:r w:rsidR="00B97455" w:rsidRPr="003F06AD">
              <w:rPr>
                <w:sz w:val="24"/>
                <w:szCs w:val="24"/>
                <w:lang w:val="en-GB"/>
              </w:rPr>
              <w:br/>
            </w:r>
            <w:r w:rsidRPr="003F06AD">
              <w:rPr>
                <w:sz w:val="24"/>
                <w:szCs w:val="24"/>
                <w:lang w:val="en-GB"/>
              </w:rPr>
              <w:t>Present an example of marking (an accompanying label, a photo).</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nil"/>
              <w:right w:val="single" w:sz="2" w:space="0" w:color="auto"/>
            </w:tcBorders>
          </w:tcPr>
          <w:p w:rsidR="002763B8" w:rsidRPr="003F06AD" w:rsidRDefault="002763B8" w:rsidP="00B97455">
            <w:pPr>
              <w:rPr>
                <w:sz w:val="24"/>
                <w:szCs w:val="24"/>
                <w:lang w:val="en-GB"/>
              </w:rPr>
            </w:pPr>
            <w:r w:rsidRPr="003F06AD">
              <w:rPr>
                <w:sz w:val="24"/>
                <w:szCs w:val="24"/>
                <w:lang w:val="en-GB"/>
              </w:rPr>
              <w:t>306</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Are declarations</w:t>
            </w:r>
            <w:r w:rsidR="00327EC8" w:rsidRPr="003F06AD">
              <w:rPr>
                <w:sz w:val="24"/>
                <w:szCs w:val="24"/>
                <w:lang w:val="en-GB"/>
              </w:rPr>
              <w:t xml:space="preserve"> of </w:t>
            </w:r>
            <w:r w:rsidR="00D91431" w:rsidRPr="003F06AD">
              <w:rPr>
                <w:sz w:val="24"/>
                <w:szCs w:val="24"/>
                <w:lang w:val="en-GB"/>
              </w:rPr>
              <w:t>performance</w:t>
            </w:r>
            <w:r w:rsidRPr="003F06AD">
              <w:rPr>
                <w:sz w:val="24"/>
                <w:szCs w:val="24"/>
                <w:lang w:val="en-GB"/>
              </w:rPr>
              <w:t xml:space="preserve"> being issued together with supplied products?</w:t>
            </w:r>
          </w:p>
          <w:p w:rsidR="002763B8" w:rsidRPr="003F06AD" w:rsidRDefault="002763B8" w:rsidP="00B97455">
            <w:pPr>
              <w:rPr>
                <w:sz w:val="24"/>
                <w:szCs w:val="24"/>
                <w:lang w:val="en-GB"/>
              </w:rPr>
            </w:pPr>
            <w:r w:rsidRPr="003F06AD">
              <w:rPr>
                <w:sz w:val="24"/>
                <w:szCs w:val="24"/>
                <w:lang w:val="en-GB"/>
              </w:rPr>
              <w:t>Please present an example of declaration for a product.</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nil"/>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Where are the submitted declarations being registered?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401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Have the initial type tests (ITT) been performed?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402</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B97455" w:rsidP="00B97455">
            <w:pPr>
              <w:rPr>
                <w:sz w:val="24"/>
                <w:szCs w:val="24"/>
                <w:lang w:val="en-GB"/>
              </w:rPr>
            </w:pPr>
            <w:r w:rsidRPr="003F06AD">
              <w:rPr>
                <w:sz w:val="24"/>
                <w:szCs w:val="24"/>
                <w:lang w:val="en-GB"/>
              </w:rPr>
              <w:t xml:space="preserve">Where are the results of ITT </w:t>
            </w:r>
            <w:r w:rsidR="002763B8" w:rsidRPr="003F06AD">
              <w:rPr>
                <w:sz w:val="24"/>
                <w:szCs w:val="24"/>
                <w:lang w:val="en-GB"/>
              </w:rPr>
              <w:t>recorded?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501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 xml:space="preserve">Are the measurement means used </w:t>
            </w:r>
            <w:proofErr w:type="spellStart"/>
            <w:r w:rsidRPr="003F06AD">
              <w:rPr>
                <w:sz w:val="24"/>
                <w:szCs w:val="24"/>
                <w:lang w:val="en-GB"/>
              </w:rPr>
              <w:t>metrologicaly</w:t>
            </w:r>
            <w:proofErr w:type="spellEnd"/>
            <w:r w:rsidRPr="003F06AD">
              <w:rPr>
                <w:sz w:val="24"/>
                <w:szCs w:val="24"/>
                <w:lang w:val="en-GB"/>
              </w:rPr>
              <w:t xml:space="preserve"> tested?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601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Indicate the title and abbreviation of technological document for production.</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701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Indicate the title and abbreviation of the procedure for dealing with non-conforming products.</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nil"/>
              <w:right w:val="single" w:sz="2" w:space="0" w:color="auto"/>
            </w:tcBorders>
          </w:tcPr>
          <w:p w:rsidR="002763B8" w:rsidRPr="003F06AD" w:rsidRDefault="002763B8" w:rsidP="00B97455">
            <w:pPr>
              <w:rPr>
                <w:sz w:val="24"/>
                <w:szCs w:val="24"/>
                <w:lang w:val="en-GB"/>
              </w:rPr>
            </w:pPr>
            <w:r w:rsidRPr="003F06AD">
              <w:rPr>
                <w:sz w:val="24"/>
                <w:szCs w:val="24"/>
                <w:lang w:val="en-GB"/>
              </w:rPr>
              <w:t>702</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Is there a special place for isolation and storing of non-conforming product?</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nil"/>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What is the order of marking the non-conforming products?</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801</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Is the procedure for examination of complaints and claims set and documented?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802</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Where are complaints and claims being registered?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803</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Who examines complaints and claims?</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bl>
    <w:p w:rsidR="007D315B" w:rsidRPr="003F06AD" w:rsidRDefault="007D315B">
      <w:pPr>
        <w:rPr>
          <w:lang w:val="en-GB"/>
        </w:rPr>
      </w:pPr>
      <w:r w:rsidRPr="003F06AD">
        <w:rPr>
          <w:lang w:val="en-GB"/>
        </w:rPr>
        <w:br w:type="page"/>
      </w:r>
    </w:p>
    <w:tbl>
      <w:tblPr>
        <w:tblW w:w="10138" w:type="dxa"/>
        <w:tblLook w:val="01E0" w:firstRow="1" w:lastRow="1" w:firstColumn="1" w:lastColumn="1" w:noHBand="0" w:noVBand="0"/>
      </w:tblPr>
      <w:tblGrid>
        <w:gridCol w:w="710"/>
        <w:gridCol w:w="3934"/>
        <w:gridCol w:w="5494"/>
      </w:tblGrid>
      <w:tr w:rsidR="00327EC8" w:rsidRPr="003F06AD" w:rsidTr="00C35287">
        <w:tc>
          <w:tcPr>
            <w:tcW w:w="10138" w:type="dxa"/>
            <w:gridSpan w:val="3"/>
            <w:tcBorders>
              <w:top w:val="single" w:sz="2" w:space="0" w:color="auto"/>
              <w:left w:val="single" w:sz="2" w:space="0" w:color="auto"/>
              <w:bottom w:val="single" w:sz="2" w:space="0" w:color="auto"/>
              <w:right w:val="single" w:sz="2" w:space="0" w:color="auto"/>
            </w:tcBorders>
            <w:shd w:val="clear" w:color="auto" w:fill="E6E6E6"/>
          </w:tcPr>
          <w:p w:rsidR="00327EC8" w:rsidRPr="003F06AD" w:rsidRDefault="00327EC8" w:rsidP="00327EC8">
            <w:pPr>
              <w:spacing w:before="60" w:after="60"/>
              <w:jc w:val="center"/>
              <w:rPr>
                <w:b/>
                <w:sz w:val="24"/>
                <w:szCs w:val="24"/>
                <w:lang w:val="en-GB"/>
              </w:rPr>
            </w:pPr>
            <w:r w:rsidRPr="003F06AD">
              <w:rPr>
                <w:b/>
                <w:sz w:val="24"/>
                <w:szCs w:val="24"/>
                <w:lang w:val="en-GB"/>
              </w:rPr>
              <w:lastRenderedPageBreak/>
              <w:t>OTHER INFORMATION</w:t>
            </w: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roofErr w:type="gramStart"/>
            <w:r w:rsidRPr="003F06AD">
              <w:rPr>
                <w:sz w:val="24"/>
                <w:szCs w:val="24"/>
                <w:lang w:val="en-GB"/>
              </w:rPr>
              <w:t>K.IV</w:t>
            </w:r>
            <w:proofErr w:type="gramEnd"/>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What mark of certification has already been granted by other certification bodies?</w:t>
            </w:r>
          </w:p>
          <w:p w:rsidR="002763B8" w:rsidRPr="003F06AD" w:rsidRDefault="002763B8" w:rsidP="00B97455">
            <w:pPr>
              <w:rPr>
                <w:sz w:val="24"/>
                <w:szCs w:val="24"/>
                <w:lang w:val="en-GB"/>
              </w:rPr>
            </w:pPr>
            <w:r w:rsidRPr="003F06AD">
              <w:rPr>
                <w:sz w:val="24"/>
                <w:szCs w:val="24"/>
                <w:lang w:val="en-GB"/>
              </w:rPr>
              <w:t xml:space="preserve">Indicate name of the product, abbreviation of normative document to what conformity is </w:t>
            </w:r>
            <w:proofErr w:type="gramStart"/>
            <w:r w:rsidRPr="003F06AD">
              <w:rPr>
                <w:sz w:val="24"/>
                <w:szCs w:val="24"/>
                <w:lang w:val="en-GB"/>
              </w:rPr>
              <w:t>assessed,  number</w:t>
            </w:r>
            <w:proofErr w:type="gramEnd"/>
            <w:r w:rsidRPr="003F06AD">
              <w:rPr>
                <w:sz w:val="24"/>
                <w:szCs w:val="24"/>
                <w:lang w:val="en-GB"/>
              </w:rPr>
              <w:t xml:space="preserve"> of the certificate, date of issue, validity, the name of the body that issued the certificate</w:t>
            </w:r>
            <w:r w:rsidR="00B97455" w:rsidRPr="003F06AD">
              <w:rPr>
                <w:sz w:val="24"/>
                <w:szCs w:val="24"/>
                <w:lang w:val="en-GB"/>
              </w:rPr>
              <w:t>.</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2763B8" w:rsidRPr="003F06AD" w:rsidTr="006A0524">
        <w:tc>
          <w:tcPr>
            <w:tcW w:w="710"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roofErr w:type="gramStart"/>
            <w:r w:rsidRPr="003F06AD">
              <w:rPr>
                <w:sz w:val="24"/>
                <w:szCs w:val="24"/>
                <w:lang w:val="en-GB"/>
              </w:rPr>
              <w:t>K.V</w:t>
            </w:r>
            <w:proofErr w:type="gramEnd"/>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Is the quality management system of the producer certified?</w:t>
            </w:r>
          </w:p>
          <w:p w:rsidR="002763B8" w:rsidRPr="003F06AD" w:rsidRDefault="002763B8" w:rsidP="00B97455">
            <w:pPr>
              <w:rPr>
                <w:sz w:val="24"/>
                <w:szCs w:val="24"/>
                <w:lang w:val="en-GB"/>
              </w:rPr>
            </w:pPr>
            <w:r w:rsidRPr="003F06AD">
              <w:rPr>
                <w:sz w:val="24"/>
                <w:szCs w:val="24"/>
                <w:lang w:val="en-GB"/>
              </w:rPr>
              <w:t>If yes, indicate the number of the certificate, date of issue, validity, name and address of the body that issued the certificate.</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r>
      <w:tr w:rsidR="00327EC8" w:rsidRPr="003F06AD" w:rsidTr="00EB550A">
        <w:tc>
          <w:tcPr>
            <w:tcW w:w="10138" w:type="dxa"/>
            <w:gridSpan w:val="3"/>
            <w:tcBorders>
              <w:top w:val="single" w:sz="2" w:space="0" w:color="auto"/>
              <w:left w:val="single" w:sz="2" w:space="0" w:color="auto"/>
              <w:bottom w:val="single" w:sz="2" w:space="0" w:color="auto"/>
              <w:right w:val="single" w:sz="2" w:space="0" w:color="auto"/>
            </w:tcBorders>
            <w:shd w:val="clear" w:color="auto" w:fill="E6E6E6"/>
          </w:tcPr>
          <w:p w:rsidR="00327EC8" w:rsidRPr="003F06AD" w:rsidRDefault="00327EC8" w:rsidP="00327EC8">
            <w:pPr>
              <w:spacing w:before="60" w:after="60"/>
              <w:jc w:val="center"/>
              <w:rPr>
                <w:b/>
                <w:sz w:val="24"/>
                <w:szCs w:val="24"/>
                <w:lang w:val="en-GB"/>
              </w:rPr>
            </w:pPr>
            <w:r w:rsidRPr="003F06AD">
              <w:rPr>
                <w:b/>
                <w:sz w:val="24"/>
                <w:szCs w:val="24"/>
                <w:lang w:val="en-GB"/>
              </w:rPr>
              <w:t>ANNEXES</w:t>
            </w:r>
          </w:p>
        </w:tc>
      </w:tr>
      <w:tr w:rsidR="002763B8" w:rsidRPr="003F06AD" w:rsidTr="006A0524">
        <w:tc>
          <w:tcPr>
            <w:tcW w:w="710" w:type="dxa"/>
            <w:tcBorders>
              <w:top w:val="single" w:sz="2" w:space="0" w:color="auto"/>
              <w:left w:val="single" w:sz="2" w:space="0" w:color="auto"/>
              <w:bottom w:val="nil"/>
              <w:right w:val="single" w:sz="2" w:space="0" w:color="auto"/>
            </w:tcBorders>
          </w:tcPr>
          <w:p w:rsidR="002763B8" w:rsidRPr="003F06AD" w:rsidRDefault="002763B8" w:rsidP="00B97455">
            <w:pPr>
              <w:rPr>
                <w:sz w:val="24"/>
                <w:szCs w:val="24"/>
                <w:lang w:val="en-GB"/>
              </w:rPr>
            </w:pPr>
            <w:r w:rsidRPr="003F06AD">
              <w:rPr>
                <w:sz w:val="24"/>
                <w:szCs w:val="24"/>
                <w:lang w:val="en-GB"/>
              </w:rPr>
              <w:t>K.VI</w:t>
            </w: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numPr>
                <w:ilvl w:val="0"/>
                <w:numId w:val="9"/>
              </w:numPr>
              <w:tabs>
                <w:tab w:val="clear" w:pos="720"/>
              </w:tabs>
              <w:ind w:left="141" w:hanging="142"/>
              <w:rPr>
                <w:sz w:val="24"/>
                <w:szCs w:val="24"/>
                <w:lang w:val="en-GB"/>
              </w:rPr>
            </w:pPr>
            <w:r w:rsidRPr="003F06AD">
              <w:rPr>
                <w:sz w:val="24"/>
                <w:szCs w:val="24"/>
                <w:lang w:val="en-GB"/>
              </w:rPr>
              <w:t>list of non-producer’s laboratories, that perform tests (see 301, 401 p.);</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____ pages</w:t>
            </w:r>
          </w:p>
        </w:tc>
      </w:tr>
      <w:tr w:rsidR="002763B8" w:rsidRPr="003F06AD" w:rsidTr="006A0524">
        <w:tc>
          <w:tcPr>
            <w:tcW w:w="710" w:type="dxa"/>
            <w:tcBorders>
              <w:top w:val="nil"/>
              <w:left w:val="single" w:sz="2" w:space="0" w:color="auto"/>
              <w:bottom w:val="nil"/>
              <w:right w:val="single" w:sz="2" w:space="0" w:color="auto"/>
            </w:tcBorders>
          </w:tcPr>
          <w:p w:rsidR="002763B8" w:rsidRPr="003F06AD" w:rsidRDefault="002763B8"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numPr>
                <w:ilvl w:val="0"/>
                <w:numId w:val="9"/>
              </w:numPr>
              <w:tabs>
                <w:tab w:val="clear" w:pos="720"/>
              </w:tabs>
              <w:ind w:left="141" w:hanging="142"/>
              <w:rPr>
                <w:sz w:val="24"/>
                <w:szCs w:val="24"/>
                <w:lang w:val="en-GB"/>
              </w:rPr>
            </w:pPr>
            <w:r w:rsidRPr="003F06AD">
              <w:rPr>
                <w:sz w:val="24"/>
                <w:szCs w:val="24"/>
                <w:lang w:val="en-GB"/>
              </w:rPr>
              <w:t>examples of declarations and marking documents issued;</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____ pages</w:t>
            </w:r>
          </w:p>
        </w:tc>
      </w:tr>
      <w:tr w:rsidR="002763B8" w:rsidRPr="003F06AD" w:rsidTr="006A0524">
        <w:tc>
          <w:tcPr>
            <w:tcW w:w="710" w:type="dxa"/>
            <w:tcBorders>
              <w:top w:val="nil"/>
              <w:left w:val="single" w:sz="2" w:space="0" w:color="auto"/>
              <w:bottom w:val="nil"/>
              <w:right w:val="single" w:sz="2" w:space="0" w:color="auto"/>
            </w:tcBorders>
          </w:tcPr>
          <w:p w:rsidR="002763B8" w:rsidRPr="003F06AD" w:rsidRDefault="002763B8"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numPr>
                <w:ilvl w:val="0"/>
                <w:numId w:val="9"/>
              </w:numPr>
              <w:tabs>
                <w:tab w:val="clear" w:pos="720"/>
              </w:tabs>
              <w:ind w:left="141" w:hanging="142"/>
              <w:rPr>
                <w:sz w:val="24"/>
                <w:szCs w:val="24"/>
                <w:lang w:val="en-GB"/>
              </w:rPr>
            </w:pPr>
            <w:r w:rsidRPr="003F06AD">
              <w:rPr>
                <w:sz w:val="24"/>
                <w:szCs w:val="24"/>
                <w:lang w:val="en-GB"/>
              </w:rPr>
              <w:t>list of bodies (indicate the names and the purposes of visits) that evaluated (assessed) production in the factory within 1 year.</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____ pages</w:t>
            </w:r>
          </w:p>
        </w:tc>
      </w:tr>
      <w:tr w:rsidR="002763B8" w:rsidRPr="003F06AD" w:rsidTr="006A0524">
        <w:tc>
          <w:tcPr>
            <w:tcW w:w="710" w:type="dxa"/>
            <w:tcBorders>
              <w:top w:val="nil"/>
              <w:left w:val="single" w:sz="2" w:space="0" w:color="auto"/>
              <w:bottom w:val="single" w:sz="2" w:space="0" w:color="auto"/>
              <w:right w:val="single" w:sz="2" w:space="0" w:color="auto"/>
            </w:tcBorders>
          </w:tcPr>
          <w:p w:rsidR="002763B8" w:rsidRPr="003F06AD" w:rsidRDefault="002763B8" w:rsidP="00B97455">
            <w:pPr>
              <w:rPr>
                <w:sz w:val="24"/>
                <w:szCs w:val="24"/>
                <w:lang w:val="en-GB"/>
              </w:rPr>
            </w:pPr>
          </w:p>
        </w:tc>
        <w:tc>
          <w:tcPr>
            <w:tcW w:w="393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numPr>
                <w:ilvl w:val="0"/>
                <w:numId w:val="9"/>
              </w:numPr>
              <w:tabs>
                <w:tab w:val="clear" w:pos="720"/>
              </w:tabs>
              <w:spacing w:before="40" w:after="40"/>
              <w:ind w:left="141" w:hanging="142"/>
              <w:rPr>
                <w:sz w:val="24"/>
                <w:szCs w:val="24"/>
                <w:lang w:val="en-GB"/>
              </w:rPr>
            </w:pPr>
            <w:r w:rsidRPr="003F06AD">
              <w:rPr>
                <w:sz w:val="24"/>
                <w:szCs w:val="24"/>
                <w:lang w:val="en-GB"/>
              </w:rPr>
              <w:t>other</w:t>
            </w:r>
          </w:p>
        </w:tc>
        <w:tc>
          <w:tcPr>
            <w:tcW w:w="5494" w:type="dxa"/>
            <w:tcBorders>
              <w:top w:val="single" w:sz="2" w:space="0" w:color="auto"/>
              <w:left w:val="single" w:sz="2" w:space="0" w:color="auto"/>
              <w:bottom w:val="single" w:sz="2" w:space="0" w:color="auto"/>
              <w:right w:val="single" w:sz="2" w:space="0" w:color="auto"/>
            </w:tcBorders>
          </w:tcPr>
          <w:p w:rsidR="002763B8" w:rsidRPr="003F06AD" w:rsidRDefault="002763B8" w:rsidP="00B97455">
            <w:pPr>
              <w:rPr>
                <w:sz w:val="24"/>
                <w:szCs w:val="24"/>
                <w:lang w:val="en-GB"/>
              </w:rPr>
            </w:pPr>
            <w:r w:rsidRPr="003F06AD">
              <w:rPr>
                <w:sz w:val="24"/>
                <w:szCs w:val="24"/>
                <w:lang w:val="en-GB"/>
              </w:rPr>
              <w:t>____ pages</w:t>
            </w:r>
          </w:p>
        </w:tc>
      </w:tr>
    </w:tbl>
    <w:p w:rsidR="00904CDD" w:rsidRPr="003F06AD" w:rsidRDefault="00904CDD" w:rsidP="00904CDD">
      <w:pPr>
        <w:rPr>
          <w:sz w:val="24"/>
          <w:lang w:val="en-GB"/>
        </w:rPr>
      </w:pPr>
    </w:p>
    <w:p w:rsidR="00904CDD" w:rsidRPr="003F06AD" w:rsidRDefault="004D10E2" w:rsidP="004D10E2">
      <w:pPr>
        <w:jc w:val="both"/>
        <w:rPr>
          <w:sz w:val="24"/>
          <w:lang w:val="en-GB"/>
        </w:rPr>
      </w:pPr>
      <w:r w:rsidRPr="004D10E2">
        <w:rPr>
          <w:sz w:val="24"/>
          <w:lang w:val="en-GB"/>
        </w:rPr>
        <w:t xml:space="preserve">I hereby confirm that </w:t>
      </w:r>
      <w:r w:rsidR="00FC19F4">
        <w:rPr>
          <w:sz w:val="24"/>
          <w:lang w:val="en-GB"/>
        </w:rPr>
        <w:t>I</w:t>
      </w:r>
      <w:r w:rsidRPr="004D10E2">
        <w:rPr>
          <w:sz w:val="24"/>
          <w:lang w:val="en-GB"/>
        </w:rPr>
        <w:t xml:space="preserve"> have read and understood the Policy of </w:t>
      </w:r>
      <w:r w:rsidR="00FC19F4" w:rsidRPr="003F06AD">
        <w:rPr>
          <w:sz w:val="24"/>
          <w:lang w:val="en-GB"/>
        </w:rPr>
        <w:t>Certification Centre of Building Products</w:t>
      </w:r>
      <w:r w:rsidR="00FC19F4" w:rsidRPr="004D10E2">
        <w:rPr>
          <w:sz w:val="24"/>
          <w:lang w:val="en-GB"/>
        </w:rPr>
        <w:t xml:space="preserve"> </w:t>
      </w:r>
      <w:r w:rsidR="00FC19F4">
        <w:rPr>
          <w:sz w:val="24"/>
          <w:lang w:val="en-GB"/>
        </w:rPr>
        <w:t>(</w:t>
      </w:r>
      <w:r w:rsidR="00FC19F4">
        <w:rPr>
          <w:sz w:val="24"/>
          <w:lang w:val="lt-LT"/>
        </w:rPr>
        <w:t xml:space="preserve">Statybos produkcijos sertifikavimo centras, </w:t>
      </w:r>
      <w:r w:rsidR="002D287C">
        <w:rPr>
          <w:sz w:val="24"/>
          <w:lang w:val="en-US"/>
        </w:rPr>
        <w:t xml:space="preserve">hereinafter – </w:t>
      </w:r>
      <w:r w:rsidRPr="004D10E2">
        <w:rPr>
          <w:sz w:val="24"/>
          <w:lang w:val="en-GB"/>
        </w:rPr>
        <w:t>SPSC</w:t>
      </w:r>
      <w:r w:rsidR="002D287C">
        <w:rPr>
          <w:sz w:val="24"/>
          <w:lang w:val="en-GB"/>
        </w:rPr>
        <w:t>)</w:t>
      </w:r>
      <w:r w:rsidRPr="004D10E2">
        <w:rPr>
          <w:sz w:val="24"/>
          <w:lang w:val="en-GB"/>
        </w:rPr>
        <w:t xml:space="preserve"> on the Processing of Personal Data, which is published at SPSC website, and </w:t>
      </w:r>
      <w:r w:rsidR="00FC19F4">
        <w:rPr>
          <w:sz w:val="24"/>
          <w:lang w:val="en-GB"/>
        </w:rPr>
        <w:t>I</w:t>
      </w:r>
      <w:r w:rsidRPr="004D10E2">
        <w:rPr>
          <w:sz w:val="24"/>
          <w:lang w:val="en-GB"/>
        </w:rPr>
        <w:t xml:space="preserve"> give my consent to the processing of my personal data by SPSC with the purpose and scope of SPSC services provision. I hereby acknowledge that </w:t>
      </w:r>
      <w:r w:rsidR="00FC19F4">
        <w:rPr>
          <w:sz w:val="24"/>
          <w:lang w:val="en-GB"/>
        </w:rPr>
        <w:t>I</w:t>
      </w:r>
      <w:r w:rsidRPr="004D10E2">
        <w:rPr>
          <w:sz w:val="24"/>
          <w:lang w:val="en-GB"/>
        </w:rPr>
        <w:t xml:space="preserve"> have the exist</w:t>
      </w:r>
      <w:r w:rsidR="00FC19F4">
        <w:rPr>
          <w:sz w:val="24"/>
          <w:lang w:val="en-GB"/>
        </w:rPr>
        <w:t>e</w:t>
      </w:r>
      <w:r w:rsidRPr="004D10E2">
        <w:rPr>
          <w:sz w:val="24"/>
          <w:lang w:val="en-GB"/>
        </w:rPr>
        <w:t>nce of the right: to request access to the personal data; rectification or erasure of personal data or restriction of processing the personal data in case of violation of the requirements for processing of personal data; the processing of personal data for direct marketing purposes may be regarded as carried out for a legitimate interest.</w:t>
      </w:r>
    </w:p>
    <w:p w:rsidR="00904CDD" w:rsidRPr="003F06AD" w:rsidRDefault="00904CDD" w:rsidP="00904CDD">
      <w:pPr>
        <w:rPr>
          <w:sz w:val="24"/>
          <w:lang w:val="en-GB"/>
        </w:rPr>
      </w:pPr>
    </w:p>
    <w:p w:rsidR="00904CDD" w:rsidRPr="003F06AD" w:rsidRDefault="00904CDD" w:rsidP="00904CDD">
      <w:pPr>
        <w:jc w:val="both"/>
        <w:rPr>
          <w:sz w:val="24"/>
          <w:lang w:val="en-GB"/>
        </w:rPr>
      </w:pPr>
      <w:r w:rsidRPr="003F06AD">
        <w:rPr>
          <w:sz w:val="24"/>
          <w:lang w:val="en-GB"/>
        </w:rPr>
        <w:t xml:space="preserve">We agree, </w:t>
      </w:r>
      <w:r w:rsidR="0017332F">
        <w:rPr>
          <w:sz w:val="24"/>
          <w:lang w:val="en-GB"/>
        </w:rPr>
        <w:t>that the authorised expert</w:t>
      </w:r>
      <w:r w:rsidR="007A40B5">
        <w:rPr>
          <w:sz w:val="24"/>
          <w:lang w:val="lt-LT"/>
        </w:rPr>
        <w:t>s</w:t>
      </w:r>
      <w:r w:rsidR="0017332F">
        <w:rPr>
          <w:sz w:val="24"/>
          <w:lang w:val="en-GB"/>
        </w:rPr>
        <w:t xml:space="preserve"> of</w:t>
      </w:r>
      <w:r w:rsidR="002D287C">
        <w:rPr>
          <w:sz w:val="24"/>
          <w:lang w:val="en-GB"/>
        </w:rPr>
        <w:t xml:space="preserve"> SPSC</w:t>
      </w:r>
      <w:r w:rsidRPr="003F06AD">
        <w:rPr>
          <w:sz w:val="24"/>
          <w:lang w:val="en-GB"/>
        </w:rPr>
        <w:t xml:space="preserve"> at usual working time, having agreed with the responsible person in advance and presented identification document, can reach all premises related to the production and control of the product and to make checks, necessary to ensure if the product </w:t>
      </w:r>
      <w:r w:rsidR="00327EC8" w:rsidRPr="003F06AD">
        <w:rPr>
          <w:sz w:val="24"/>
          <w:lang w:val="en-GB"/>
        </w:rPr>
        <w:t xml:space="preserve">and factory production control </w:t>
      </w:r>
      <w:r w:rsidRPr="003F06AD">
        <w:rPr>
          <w:sz w:val="24"/>
          <w:lang w:val="en-GB"/>
        </w:rPr>
        <w:t>conforms the requirements of technical specification.</w:t>
      </w:r>
    </w:p>
    <w:p w:rsidR="00904CDD" w:rsidRPr="003F06AD" w:rsidRDefault="00904CDD" w:rsidP="00904CDD">
      <w:pPr>
        <w:rPr>
          <w:sz w:val="24"/>
          <w:lang w:val="en-GB"/>
        </w:rPr>
      </w:pPr>
    </w:p>
    <w:p w:rsidR="00E76A61" w:rsidRPr="003F06AD" w:rsidRDefault="00E76A61" w:rsidP="00904CDD">
      <w:pPr>
        <w:rPr>
          <w:sz w:val="24"/>
          <w:lang w:val="en-GB"/>
        </w:rPr>
      </w:pPr>
    </w:p>
    <w:tbl>
      <w:tblPr>
        <w:tblW w:w="0" w:type="auto"/>
        <w:tblLook w:val="01E0" w:firstRow="1" w:lastRow="1" w:firstColumn="1" w:lastColumn="1" w:noHBand="0" w:noVBand="0"/>
      </w:tblPr>
      <w:tblGrid>
        <w:gridCol w:w="3794"/>
        <w:gridCol w:w="6344"/>
      </w:tblGrid>
      <w:tr w:rsidR="00904CDD" w:rsidRPr="003F06AD" w:rsidTr="005B203F">
        <w:tc>
          <w:tcPr>
            <w:tcW w:w="3794" w:type="dxa"/>
          </w:tcPr>
          <w:p w:rsidR="00904CDD" w:rsidRPr="003F06AD" w:rsidRDefault="00904CDD" w:rsidP="005B203F">
            <w:pPr>
              <w:rPr>
                <w:sz w:val="24"/>
                <w:szCs w:val="24"/>
                <w:lang w:val="en-GB"/>
              </w:rPr>
            </w:pPr>
            <w:r w:rsidRPr="003F06AD">
              <w:rPr>
                <w:sz w:val="24"/>
                <w:szCs w:val="24"/>
                <w:lang w:val="en-GB"/>
              </w:rPr>
              <w:t>Representative of the Manufacturer:</w:t>
            </w:r>
          </w:p>
        </w:tc>
        <w:tc>
          <w:tcPr>
            <w:tcW w:w="6344" w:type="dxa"/>
            <w:tcBorders>
              <w:bottom w:val="single" w:sz="2" w:space="0" w:color="auto"/>
            </w:tcBorders>
          </w:tcPr>
          <w:p w:rsidR="00904CDD" w:rsidRPr="003F06AD" w:rsidRDefault="00904CDD" w:rsidP="005B203F">
            <w:pPr>
              <w:rPr>
                <w:sz w:val="24"/>
                <w:szCs w:val="24"/>
                <w:lang w:val="en-GB"/>
              </w:rPr>
            </w:pPr>
          </w:p>
        </w:tc>
      </w:tr>
      <w:tr w:rsidR="00904CDD" w:rsidRPr="003F06AD" w:rsidTr="005B203F">
        <w:tc>
          <w:tcPr>
            <w:tcW w:w="3794" w:type="dxa"/>
          </w:tcPr>
          <w:p w:rsidR="00904CDD" w:rsidRPr="003F06AD" w:rsidRDefault="00904CDD" w:rsidP="005B203F">
            <w:pPr>
              <w:jc w:val="center"/>
              <w:rPr>
                <w:sz w:val="16"/>
                <w:lang w:val="en-GB"/>
              </w:rPr>
            </w:pPr>
          </w:p>
        </w:tc>
        <w:tc>
          <w:tcPr>
            <w:tcW w:w="6344" w:type="dxa"/>
            <w:tcBorders>
              <w:top w:val="single" w:sz="2" w:space="0" w:color="auto"/>
            </w:tcBorders>
          </w:tcPr>
          <w:p w:rsidR="00904CDD" w:rsidRPr="003F06AD" w:rsidRDefault="00904CDD" w:rsidP="005B203F">
            <w:pPr>
              <w:spacing w:after="300"/>
              <w:jc w:val="center"/>
              <w:rPr>
                <w:sz w:val="16"/>
                <w:lang w:val="en-GB"/>
              </w:rPr>
            </w:pPr>
            <w:r w:rsidRPr="003F06AD">
              <w:rPr>
                <w:sz w:val="16"/>
                <w:lang w:val="en-GB"/>
              </w:rPr>
              <w:t>(signature, name, surname, position)</w:t>
            </w:r>
          </w:p>
        </w:tc>
      </w:tr>
      <w:tr w:rsidR="00904CDD" w:rsidRPr="003F06AD" w:rsidTr="005B203F">
        <w:tc>
          <w:tcPr>
            <w:tcW w:w="3794" w:type="dxa"/>
          </w:tcPr>
          <w:p w:rsidR="00904CDD" w:rsidRPr="003F06AD" w:rsidRDefault="00904CDD" w:rsidP="005B203F">
            <w:pPr>
              <w:rPr>
                <w:sz w:val="24"/>
                <w:szCs w:val="24"/>
                <w:lang w:val="en-GB"/>
              </w:rPr>
            </w:pPr>
            <w:r w:rsidRPr="003F06AD">
              <w:rPr>
                <w:sz w:val="24"/>
                <w:szCs w:val="24"/>
                <w:lang w:val="en-GB"/>
              </w:rPr>
              <w:t>Place and date:</w:t>
            </w:r>
          </w:p>
        </w:tc>
        <w:tc>
          <w:tcPr>
            <w:tcW w:w="6344" w:type="dxa"/>
            <w:tcBorders>
              <w:bottom w:val="single" w:sz="2" w:space="0" w:color="auto"/>
            </w:tcBorders>
          </w:tcPr>
          <w:p w:rsidR="00904CDD" w:rsidRPr="003F06AD" w:rsidRDefault="00904CDD" w:rsidP="005B203F">
            <w:pPr>
              <w:rPr>
                <w:sz w:val="24"/>
                <w:szCs w:val="24"/>
                <w:lang w:val="en-GB"/>
              </w:rPr>
            </w:pPr>
          </w:p>
        </w:tc>
      </w:tr>
    </w:tbl>
    <w:p w:rsidR="00402B07" w:rsidRPr="003F06AD" w:rsidRDefault="00402B07" w:rsidP="007D315B">
      <w:pPr>
        <w:rPr>
          <w:lang w:val="en-GB"/>
        </w:rPr>
      </w:pPr>
      <w:bookmarkStart w:id="0" w:name="_GoBack"/>
      <w:bookmarkEnd w:id="0"/>
    </w:p>
    <w:sectPr w:rsidR="00402B07" w:rsidRPr="003F06AD" w:rsidSect="00FD1050">
      <w:headerReference w:type="even" r:id="rId8"/>
      <w:footerReference w:type="default" r:id="rId9"/>
      <w:footerReference w:type="first" r:id="rId10"/>
      <w:type w:val="continuous"/>
      <w:pgSz w:w="11907" w:h="16840" w:code="9"/>
      <w:pgMar w:top="992" w:right="709" w:bottom="851" w:left="1276" w:header="425" w:footer="3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4A6" w:rsidRDefault="009F24A6">
      <w:r>
        <w:separator/>
      </w:r>
    </w:p>
  </w:endnote>
  <w:endnote w:type="continuationSeparator" w:id="0">
    <w:p w:rsidR="009F24A6" w:rsidRDefault="009F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timaLT">
    <w:altName w:val="Calibri"/>
    <w:charset w:val="BA"/>
    <w:family w:val="swiss"/>
    <w:pitch w:val="variable"/>
    <w:sig w:usb0="00000007" w:usb1="00000000" w:usb2="00000000" w:usb3="00000000" w:csb0="0000008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07" w:rsidRPr="001B6480" w:rsidRDefault="00402B07" w:rsidP="00694DE5">
    <w:pPr>
      <w:tabs>
        <w:tab w:val="right" w:pos="10065"/>
      </w:tabs>
      <w:rPr>
        <w:lang w:val="en-US"/>
      </w:rPr>
    </w:pPr>
    <w:r w:rsidRPr="001563A9">
      <w:rPr>
        <w:color w:val="0000CC"/>
        <w:lang w:val="en-US"/>
      </w:rPr>
      <w:t>PS-003</w:t>
    </w:r>
    <w:r w:rsidR="001563A9" w:rsidRPr="001563A9">
      <w:rPr>
        <w:color w:val="0000CC"/>
        <w:lang w:val="en-US"/>
      </w:rPr>
      <w:t>_</w:t>
    </w:r>
    <w:r w:rsidR="001B6480" w:rsidRPr="001563A9">
      <w:rPr>
        <w:color w:val="0000CC"/>
        <w:lang w:val="en-US"/>
      </w:rPr>
      <w:t>EN</w:t>
    </w:r>
    <w:r w:rsidRPr="001563A9">
      <w:rPr>
        <w:color w:val="0000CC"/>
        <w:lang w:val="en-US"/>
      </w:rPr>
      <w:t xml:space="preserve"> (</w:t>
    </w:r>
    <w:r w:rsidR="001B6480" w:rsidRPr="001563A9">
      <w:rPr>
        <w:color w:val="0000CC"/>
        <w:lang w:val="en-US"/>
      </w:rPr>
      <w:t>valid from 2023-05-12</w:t>
    </w:r>
    <w:r w:rsidRPr="001563A9">
      <w:rPr>
        <w:color w:val="0000CC"/>
        <w:lang w:val="en-US"/>
      </w:rPr>
      <w:t>)</w:t>
    </w:r>
    <w:r w:rsidR="00694DE5" w:rsidRPr="001B6480">
      <w:rPr>
        <w:lang w:val="en-US"/>
      </w:rPr>
      <w:tab/>
    </w:r>
    <w:r w:rsidR="001A4F28" w:rsidRPr="001B6480">
      <w:rPr>
        <w:lang w:val="en-US"/>
      </w:rPr>
      <w:fldChar w:fldCharType="begin"/>
    </w:r>
    <w:r w:rsidR="001A4F28" w:rsidRPr="001B6480">
      <w:rPr>
        <w:lang w:val="en-US"/>
      </w:rPr>
      <w:instrText xml:space="preserve"> PAGE </w:instrText>
    </w:r>
    <w:r w:rsidR="001A4F28" w:rsidRPr="001B6480">
      <w:rPr>
        <w:lang w:val="en-US"/>
      </w:rPr>
      <w:fldChar w:fldCharType="separate"/>
    </w:r>
    <w:r w:rsidR="0017332F" w:rsidRPr="001B6480">
      <w:rPr>
        <w:lang w:val="en-US"/>
      </w:rPr>
      <w:t>4</w:t>
    </w:r>
    <w:r w:rsidR="001A4F28" w:rsidRPr="001B6480">
      <w:rPr>
        <w:lang w:val="en-US"/>
      </w:rPr>
      <w:fldChar w:fldCharType="end"/>
    </w:r>
    <w:r w:rsidR="00694DE5" w:rsidRPr="001B6480">
      <w:rPr>
        <w:lang w:val="en-US"/>
      </w:rPr>
      <w:t xml:space="preserve"> (</w:t>
    </w:r>
    <w:r w:rsidR="001A4F28" w:rsidRPr="001B6480">
      <w:rPr>
        <w:lang w:val="en-US"/>
      </w:rPr>
      <w:fldChar w:fldCharType="begin"/>
    </w:r>
    <w:r w:rsidR="001A4F28" w:rsidRPr="001B6480">
      <w:rPr>
        <w:lang w:val="en-US"/>
      </w:rPr>
      <w:instrText xml:space="preserve"> NUMPAGES </w:instrText>
    </w:r>
    <w:r w:rsidR="001A4F28" w:rsidRPr="001B6480">
      <w:rPr>
        <w:lang w:val="en-US"/>
      </w:rPr>
      <w:fldChar w:fldCharType="separate"/>
    </w:r>
    <w:r w:rsidR="0017332F" w:rsidRPr="001B6480">
      <w:rPr>
        <w:lang w:val="en-US"/>
      </w:rPr>
      <w:t>4</w:t>
    </w:r>
    <w:r w:rsidR="001A4F28" w:rsidRPr="001B6480">
      <w:rPr>
        <w:lang w:val="en-US"/>
      </w:rPr>
      <w:fldChar w:fldCharType="end"/>
    </w:r>
    <w:r w:rsidR="00694DE5" w:rsidRPr="001B6480">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07" w:rsidRDefault="00402B07">
    <w:pPr>
      <w:rPr>
        <w:lang w:val="lt-LT"/>
      </w:rPr>
    </w:pPr>
    <w:r>
      <w:rPr>
        <w:lang w:val="lt-LT"/>
      </w:rPr>
      <w:t>PS-003 (galioja nuo 2010-04-01)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4A6" w:rsidRDefault="009F24A6">
      <w:r>
        <w:separator/>
      </w:r>
    </w:p>
  </w:footnote>
  <w:footnote w:type="continuationSeparator" w:id="0">
    <w:p w:rsidR="009F24A6" w:rsidRDefault="009F24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2B07" w:rsidRDefault="00402B07">
    <w:pPr>
      <w:pBdr>
        <w:bottom w:val="single" w:sz="6" w:space="1" w:color="auto"/>
      </w:pBdr>
      <w:ind w:right="-48"/>
      <w:jc w:val="right"/>
      <w:rPr>
        <w:rFonts w:ascii="OptimaLT" w:hAnsi="OptimaLT"/>
        <w:lang w:val="lt-LT"/>
      </w:rPr>
    </w:pPr>
    <w:r>
      <w:rPr>
        <w:rFonts w:ascii="OptimaLT" w:hAnsi="OptimaLT"/>
        <w:lang w:val="lt-LT"/>
      </w:rPr>
      <w:t xml:space="preserve">STATYBOS PRODUKCIJOS GAMYBOS SĄLYGØ ĮVERTINIMO NUOSTATAI.  3-ias leidimas    Lapas </w:t>
    </w:r>
    <w:r w:rsidR="00F00C0C">
      <w:rPr>
        <w:rFonts w:ascii="OptimaLT" w:hAnsi="OptimaLT"/>
        <w:lang w:val="lt-LT"/>
      </w:rPr>
      <w:fldChar w:fldCharType="begin"/>
    </w:r>
    <w:r>
      <w:rPr>
        <w:rFonts w:ascii="OptimaLT" w:hAnsi="OptimaLT"/>
        <w:lang w:val="lt-LT"/>
      </w:rPr>
      <w:instrText xml:space="preserve"> PAGE  \* MERGEFORMAT </w:instrText>
    </w:r>
    <w:r w:rsidR="00F00C0C">
      <w:rPr>
        <w:rFonts w:ascii="OptimaLT" w:hAnsi="OptimaLT"/>
        <w:lang w:val="lt-LT"/>
      </w:rPr>
      <w:fldChar w:fldCharType="separate"/>
    </w:r>
    <w:r>
      <w:rPr>
        <w:rFonts w:ascii="OptimaLT" w:hAnsi="OptimaLT"/>
        <w:noProof/>
      </w:rPr>
      <w:t>34</w:t>
    </w:r>
    <w:r w:rsidR="00F00C0C">
      <w:rPr>
        <w:rFonts w:ascii="OptimaLT" w:hAnsi="OptimaLT"/>
        <w:lang w:val="lt-LT"/>
      </w:rPr>
      <w:fldChar w:fldCharType="end"/>
    </w:r>
    <w:r>
      <w:rPr>
        <w:rFonts w:ascii="OptimaLT" w:hAnsi="OptimaLT"/>
        <w:lang w:val="lt-LT"/>
      </w:rPr>
      <w:t xml:space="preserve"> (</w:t>
    </w:r>
    <w:r w:rsidR="009F24A6">
      <w:fldChar w:fldCharType="begin"/>
    </w:r>
    <w:r w:rsidR="009F24A6">
      <w:instrText xml:space="preserve"> NUMPAGES  \* MERGEFORMAT </w:instrText>
    </w:r>
    <w:r w:rsidR="009F24A6">
      <w:fldChar w:fldCharType="separate"/>
    </w:r>
    <w:r w:rsidR="00692630" w:rsidRPr="00692630">
      <w:rPr>
        <w:rFonts w:ascii="OptimaLT" w:hAnsi="OptimaLT"/>
        <w:noProof/>
      </w:rPr>
      <w:t>15</w:t>
    </w:r>
    <w:r w:rsidR="009F24A6">
      <w:rPr>
        <w:rFonts w:ascii="OptimaLT" w:hAnsi="OptimaLT"/>
        <w:noProof/>
      </w:rPr>
      <w:fldChar w:fldCharType="end"/>
    </w:r>
    <w:r>
      <w:rPr>
        <w:rFonts w:ascii="OptimaLT" w:hAnsi="OptimaLT"/>
        <w:lang w:val="lt-LT"/>
      </w:rPr>
      <w:t>)</w:t>
    </w:r>
  </w:p>
  <w:p w:rsidR="00402B07" w:rsidRDefault="00402B07">
    <w:pPr>
      <w:jc w:val="right"/>
      <w:rPr>
        <w:rFonts w:ascii="OptimaLT" w:hAnsi="OptimaLT"/>
        <w:b/>
        <w:lang w:val="lt-LT"/>
      </w:rPr>
    </w:pPr>
    <w:r>
      <w:rPr>
        <w:rFonts w:ascii="OptimaLT" w:hAnsi="OptimaLT"/>
        <w:b/>
        <w:lang w:val="lt-LT"/>
      </w:rPr>
      <w:t xml:space="preserve">    D-SPSC-GSN                    </w:t>
    </w:r>
    <w:r>
      <w:rPr>
        <w:rFonts w:ascii="OptimaLT" w:hAnsi="OptimaLT"/>
        <w:b/>
        <w:sz w:val="22"/>
        <w:lang w:val="lt-LT"/>
      </w:rPr>
      <w:t>KONFIDENCIALU</w:t>
    </w:r>
  </w:p>
  <w:p w:rsidR="00402B07" w:rsidRDefault="009F24A6">
    <w:pPr>
      <w:ind w:left="-142" w:right="-48" w:firstLine="142"/>
      <w:jc w:val="right"/>
      <w:rPr>
        <w:lang w:val="lt-LT"/>
      </w:rPr>
    </w:pPr>
    <w:r>
      <w:rPr>
        <w:noProof/>
      </w:rPr>
      <w:pict>
        <v:rect id="_x0000_s2049" style="position:absolute;left:0;text-align:left;margin-left:751.9pt;margin-top:10.65pt;width:37.95pt;height:532.3pt;z-index:251657728" o:allowincell="f" filled="f" stroked="f" strokeweight="0">
          <v:textbox style="mso-next-textbox:#_x0000_s2049" inset="0,0,0,0">
            <w:txbxContent>
              <w:p w:rsidR="00402B07" w:rsidRDefault="00402B07">
                <w:pPr>
                  <w:pBdr>
                    <w:bottom w:val="single" w:sz="6" w:space="1" w:color="auto"/>
                  </w:pBdr>
                  <w:jc w:val="right"/>
                  <w:rPr>
                    <w:rFonts w:ascii="OptimaLT" w:hAnsi="OptimaLT"/>
                    <w:lang w:val="lt-LT"/>
                  </w:rPr>
                </w:pPr>
                <w:r>
                  <w:rPr>
                    <w:rFonts w:ascii="Arial" w:hAnsi="Arial"/>
                    <w:lang w:val="lt-LT"/>
                  </w:rPr>
                  <w:t xml:space="preserve">STATYBOS </w:t>
                </w:r>
                <w:r>
                  <w:rPr>
                    <w:rFonts w:ascii="OptimaLT" w:hAnsi="OptimaLT"/>
                    <w:lang w:val="lt-LT"/>
                  </w:rPr>
                  <w:t>PRODUKCIJOS GAMYBOS SĄLYGØ ĮVERTINIMO NUOSTATAI.  .    2-as leidimas    Lapas 26 (38)</w:t>
                </w:r>
              </w:p>
              <w:p w:rsidR="00402B07" w:rsidRDefault="00402B07">
                <w:pPr>
                  <w:jc w:val="right"/>
                </w:pPr>
                <w:r>
                  <w:rPr>
                    <w:rFonts w:ascii="OptimaLT" w:hAnsi="OptimaLT"/>
                    <w:b/>
                    <w:lang w:val="lt-LT"/>
                  </w:rPr>
                  <w:t xml:space="preserve">    D-SPSC-GSN                    </w:t>
                </w:r>
                <w:r>
                  <w:rPr>
                    <w:rFonts w:ascii="OptimaLT" w:hAnsi="OptimaLT"/>
                    <w:b/>
                    <w:sz w:val="22"/>
                    <w:lang w:val="lt-LT"/>
                  </w:rPr>
                  <w:t>KONFIDENCIALU  .</w:t>
                </w:r>
              </w:p>
            </w:txbxContent>
          </v:textbox>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8E616C"/>
    <w:multiLevelType w:val="hybridMultilevel"/>
    <w:tmpl w:val="8082A0B0"/>
    <w:lvl w:ilvl="0" w:tplc="B282D41E">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790FC9"/>
    <w:multiLevelType w:val="hybridMultilevel"/>
    <w:tmpl w:val="9968A2FE"/>
    <w:lvl w:ilvl="0" w:tplc="B282D41E">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747599"/>
    <w:multiLevelType w:val="multilevel"/>
    <w:tmpl w:val="B12A5020"/>
    <w:lvl w:ilvl="0">
      <w:start w:val="1"/>
      <w:numFmt w:val="decimal"/>
      <w:lvlText w:val="%1."/>
      <w:lvlJc w:val="left"/>
      <w:pPr>
        <w:tabs>
          <w:tab w:val="num" w:pos="360"/>
        </w:tabs>
        <w:ind w:left="0" w:firstLine="0"/>
      </w:pPr>
    </w:lvl>
    <w:lvl w:ilvl="1">
      <w:start w:val="1"/>
      <w:numFmt w:val="decimal"/>
      <w:lvlText w:val="%1.%2"/>
      <w:lvlJc w:val="left"/>
      <w:pPr>
        <w:tabs>
          <w:tab w:val="num" w:pos="785"/>
        </w:tabs>
        <w:ind w:left="425" w:firstLine="0"/>
      </w:pPr>
    </w:lvl>
    <w:lvl w:ilvl="2">
      <w:start w:val="1"/>
      <w:numFmt w:val="decimal"/>
      <w:lvlText w:val="%1.%2.%3"/>
      <w:lvlJc w:val="left"/>
      <w:pPr>
        <w:tabs>
          <w:tab w:val="num" w:pos="1712"/>
        </w:tabs>
        <w:ind w:left="992" w:firstLine="0"/>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4" w15:restartNumberingAfterBreak="0">
    <w:nsid w:val="3E1157E1"/>
    <w:multiLevelType w:val="hybridMultilevel"/>
    <w:tmpl w:val="5594691A"/>
    <w:lvl w:ilvl="0" w:tplc="B282D41E">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A9147B2"/>
    <w:multiLevelType w:val="singleLevel"/>
    <w:tmpl w:val="5B88EBFC"/>
    <w:lvl w:ilvl="0">
      <w:start w:val="1"/>
      <w:numFmt w:val="bullet"/>
      <w:lvlText w:val="-"/>
      <w:lvlJc w:val="left"/>
      <w:pPr>
        <w:tabs>
          <w:tab w:val="num" w:pos="785"/>
        </w:tabs>
        <w:ind w:left="425" w:firstLine="0"/>
      </w:pPr>
      <w:rPr>
        <w:rFonts w:ascii="Times New Roman" w:hAnsi="Times New Roman" w:hint="default"/>
      </w:rPr>
    </w:lvl>
  </w:abstractNum>
  <w:abstractNum w:abstractNumId="6" w15:restartNumberingAfterBreak="0">
    <w:nsid w:val="640A1818"/>
    <w:multiLevelType w:val="hybridMultilevel"/>
    <w:tmpl w:val="0C4C0AC8"/>
    <w:lvl w:ilvl="0" w:tplc="B282D41E">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A603EB"/>
    <w:multiLevelType w:val="singleLevel"/>
    <w:tmpl w:val="41888D7E"/>
    <w:lvl w:ilvl="0">
      <w:start w:val="1"/>
      <w:numFmt w:val="lowerLetter"/>
      <w:lvlText w:val="%1)"/>
      <w:lvlJc w:val="left"/>
      <w:pPr>
        <w:tabs>
          <w:tab w:val="num" w:pos="1352"/>
        </w:tabs>
        <w:ind w:left="992" w:firstLine="0"/>
      </w:pPr>
    </w:lvl>
  </w:abstractNum>
  <w:abstractNum w:abstractNumId="8" w15:restartNumberingAfterBreak="0">
    <w:nsid w:val="70857880"/>
    <w:multiLevelType w:val="multilevel"/>
    <w:tmpl w:val="CA4AF69E"/>
    <w:lvl w:ilvl="0">
      <w:start w:val="1"/>
      <w:numFmt w:val="upperLetter"/>
      <w:suff w:val="space"/>
      <w:lvlText w:val="Priedas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8"/>
  </w:num>
  <w:num w:numId="3">
    <w:abstractNumId w:val="5"/>
  </w:num>
  <w:num w:numId="4">
    <w:abstractNumId w:val="7"/>
  </w:num>
  <w:num w:numId="5">
    <w:abstractNumId w:val="3"/>
  </w:num>
  <w:num w:numId="6">
    <w:abstractNumId w:val="1"/>
  </w:num>
  <w:num w:numId="7">
    <w:abstractNumId w:val="2"/>
  </w:num>
  <w:num w:numId="8">
    <w:abstractNumId w:val="6"/>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4A43"/>
    <w:rsid w:val="000959E1"/>
    <w:rsid w:val="00102F57"/>
    <w:rsid w:val="001563A9"/>
    <w:rsid w:val="00170F58"/>
    <w:rsid w:val="0017332F"/>
    <w:rsid w:val="001A4A43"/>
    <w:rsid w:val="001A4F28"/>
    <w:rsid w:val="001B6480"/>
    <w:rsid w:val="001C0358"/>
    <w:rsid w:val="002763B8"/>
    <w:rsid w:val="002B3A8A"/>
    <w:rsid w:val="002D287C"/>
    <w:rsid w:val="002D6946"/>
    <w:rsid w:val="002E0FDC"/>
    <w:rsid w:val="002E2482"/>
    <w:rsid w:val="002F1D3A"/>
    <w:rsid w:val="002F366B"/>
    <w:rsid w:val="0032095A"/>
    <w:rsid w:val="00327EC8"/>
    <w:rsid w:val="0035190E"/>
    <w:rsid w:val="003A5E42"/>
    <w:rsid w:val="003E0CFF"/>
    <w:rsid w:val="003F06AD"/>
    <w:rsid w:val="003F6A35"/>
    <w:rsid w:val="00402B07"/>
    <w:rsid w:val="004C7ACD"/>
    <w:rsid w:val="004D10E2"/>
    <w:rsid w:val="00514FEC"/>
    <w:rsid w:val="005B203F"/>
    <w:rsid w:val="00645BAF"/>
    <w:rsid w:val="00692630"/>
    <w:rsid w:val="00694DE5"/>
    <w:rsid w:val="006A0524"/>
    <w:rsid w:val="007229B2"/>
    <w:rsid w:val="007905FA"/>
    <w:rsid w:val="007A40B5"/>
    <w:rsid w:val="007C2A20"/>
    <w:rsid w:val="007D315B"/>
    <w:rsid w:val="007E272F"/>
    <w:rsid w:val="007F4281"/>
    <w:rsid w:val="008779D5"/>
    <w:rsid w:val="008B0972"/>
    <w:rsid w:val="00904CDD"/>
    <w:rsid w:val="0092409E"/>
    <w:rsid w:val="00982A00"/>
    <w:rsid w:val="009E218B"/>
    <w:rsid w:val="009F24A6"/>
    <w:rsid w:val="00A6068B"/>
    <w:rsid w:val="00A653E7"/>
    <w:rsid w:val="00A70BFD"/>
    <w:rsid w:val="00A71F09"/>
    <w:rsid w:val="00A91C27"/>
    <w:rsid w:val="00AB7978"/>
    <w:rsid w:val="00AD2E65"/>
    <w:rsid w:val="00B44076"/>
    <w:rsid w:val="00B46392"/>
    <w:rsid w:val="00B63C1C"/>
    <w:rsid w:val="00B90655"/>
    <w:rsid w:val="00B97455"/>
    <w:rsid w:val="00BE1C6D"/>
    <w:rsid w:val="00D4066B"/>
    <w:rsid w:val="00D54EE2"/>
    <w:rsid w:val="00D863A2"/>
    <w:rsid w:val="00D91431"/>
    <w:rsid w:val="00DA4322"/>
    <w:rsid w:val="00DC3158"/>
    <w:rsid w:val="00DE0403"/>
    <w:rsid w:val="00DE3D11"/>
    <w:rsid w:val="00DE3EEB"/>
    <w:rsid w:val="00DF431A"/>
    <w:rsid w:val="00DF5E61"/>
    <w:rsid w:val="00E56DFE"/>
    <w:rsid w:val="00E76A61"/>
    <w:rsid w:val="00F00C0C"/>
    <w:rsid w:val="00F72FE8"/>
    <w:rsid w:val="00FA2C84"/>
    <w:rsid w:val="00FA776F"/>
    <w:rsid w:val="00FC19F4"/>
    <w:rsid w:val="00FD105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2B57054"/>
  <w15:docId w15:val="{C61E9049-2697-42A9-BF2A-8F4B51AFA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71F09"/>
    <w:rPr>
      <w:lang w:val="en-AU" w:eastAsia="en-US"/>
    </w:rPr>
  </w:style>
  <w:style w:type="paragraph" w:styleId="Heading1">
    <w:name w:val="heading 1"/>
    <w:basedOn w:val="Normal"/>
    <w:next w:val="Normal"/>
    <w:qFormat/>
    <w:rsid w:val="00B63C1C"/>
    <w:pPr>
      <w:keepNext/>
      <w:spacing w:before="420" w:after="180"/>
      <w:outlineLvl w:val="0"/>
    </w:pPr>
    <w:rPr>
      <w:b/>
      <w:kern w:val="28"/>
      <w:sz w:val="24"/>
      <w:lang w:val="lt-LT"/>
    </w:rPr>
  </w:style>
  <w:style w:type="paragraph" w:styleId="Heading2">
    <w:name w:val="heading 2"/>
    <w:basedOn w:val="Normal"/>
    <w:next w:val="Normal"/>
    <w:qFormat/>
    <w:rsid w:val="00B63C1C"/>
    <w:pPr>
      <w:keepNext/>
      <w:spacing w:before="300" w:after="120"/>
      <w:outlineLvl w:val="1"/>
    </w:pPr>
    <w:rPr>
      <w:b/>
      <w:sz w:val="24"/>
      <w:lang w:val="lt-LT"/>
    </w:rPr>
  </w:style>
  <w:style w:type="paragraph" w:styleId="Heading3">
    <w:name w:val="heading 3"/>
    <w:basedOn w:val="Normal"/>
    <w:next w:val="Normal"/>
    <w:qFormat/>
    <w:rsid w:val="00B63C1C"/>
    <w:pPr>
      <w:keepNext/>
      <w:spacing w:before="120" w:after="60"/>
      <w:outlineLvl w:val="2"/>
    </w:pPr>
    <w:rPr>
      <w:rFonts w:ascii="Arial" w:hAnsi="Arial"/>
      <w:sz w:val="22"/>
      <w:lang w:val="lt-LT"/>
    </w:rPr>
  </w:style>
  <w:style w:type="paragraph" w:styleId="Heading4">
    <w:name w:val="heading 4"/>
    <w:basedOn w:val="Normal"/>
    <w:next w:val="Normal"/>
    <w:qFormat/>
    <w:rsid w:val="00B63C1C"/>
    <w:pPr>
      <w:keepNext/>
      <w:tabs>
        <w:tab w:val="left" w:pos="360"/>
      </w:tabs>
      <w:ind w:right="-108"/>
      <w:jc w:val="center"/>
      <w:outlineLvl w:val="3"/>
    </w:pPr>
    <w:rPr>
      <w:rFonts w:ascii="Arial" w:hAnsi="Arial"/>
      <w:b/>
      <w:caps/>
      <w:sz w:val="24"/>
      <w:lang w:val="en-GB"/>
    </w:rPr>
  </w:style>
  <w:style w:type="paragraph" w:styleId="Heading5">
    <w:name w:val="heading 5"/>
    <w:basedOn w:val="Normal"/>
    <w:next w:val="Normal"/>
    <w:qFormat/>
    <w:rsid w:val="00B63C1C"/>
    <w:pPr>
      <w:keepNext/>
      <w:outlineLvl w:val="4"/>
    </w:pPr>
    <w:rPr>
      <w:rFonts w:ascii="Arial" w:hAnsi="Arial"/>
      <w:b/>
      <w:lang w:val="lt-LT"/>
    </w:rPr>
  </w:style>
  <w:style w:type="paragraph" w:styleId="Heading6">
    <w:name w:val="heading 6"/>
    <w:basedOn w:val="Normal"/>
    <w:next w:val="Normal"/>
    <w:qFormat/>
    <w:rsid w:val="00B63C1C"/>
    <w:pPr>
      <w:keepNext/>
      <w:spacing w:line="312" w:lineRule="auto"/>
      <w:jc w:val="right"/>
      <w:outlineLvl w:val="5"/>
    </w:pPr>
    <w:rPr>
      <w:rFonts w:ascii="OptimaLT" w:hAnsi="OptimaLT"/>
      <w:b/>
      <w:color w:val="FFFFFF"/>
      <w:sz w:val="22"/>
      <w:lang w:val="lt-LT"/>
    </w:rPr>
  </w:style>
  <w:style w:type="paragraph" w:styleId="Heading7">
    <w:name w:val="heading 7"/>
    <w:basedOn w:val="Normal"/>
    <w:next w:val="Normal"/>
    <w:qFormat/>
    <w:rsid w:val="00B63C1C"/>
    <w:pPr>
      <w:keepNext/>
      <w:outlineLvl w:val="6"/>
    </w:pPr>
    <w:rPr>
      <w:b/>
      <w:sz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B6480"/>
    <w:pPr>
      <w:tabs>
        <w:tab w:val="center" w:pos="4819"/>
        <w:tab w:val="right" w:pos="9638"/>
      </w:tabs>
    </w:pPr>
  </w:style>
  <w:style w:type="character" w:customStyle="1" w:styleId="HeaderChar">
    <w:name w:val="Header Char"/>
    <w:basedOn w:val="DefaultParagraphFont"/>
    <w:link w:val="Header"/>
    <w:rsid w:val="001B6480"/>
    <w:rPr>
      <w:lang w:val="en-AU" w:eastAsia="en-US"/>
    </w:rPr>
  </w:style>
  <w:style w:type="paragraph" w:styleId="Footer">
    <w:name w:val="footer"/>
    <w:basedOn w:val="Normal"/>
    <w:link w:val="FooterChar"/>
    <w:unhideWhenUsed/>
    <w:rsid w:val="001B6480"/>
    <w:pPr>
      <w:tabs>
        <w:tab w:val="center" w:pos="4819"/>
        <w:tab w:val="right" w:pos="9638"/>
      </w:tabs>
    </w:pPr>
  </w:style>
  <w:style w:type="character" w:customStyle="1" w:styleId="FooterChar">
    <w:name w:val="Footer Char"/>
    <w:basedOn w:val="DefaultParagraphFont"/>
    <w:link w:val="Footer"/>
    <w:rsid w:val="001B6480"/>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4131</Words>
  <Characters>2355</Characters>
  <Application>Microsoft Office Word</Application>
  <DocSecurity>0</DocSecurity>
  <Lines>19</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1 PRIEDAS</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Valdemaras Gauronskis</dc:creator>
  <cp:lastModifiedBy>Valdemaras Gauronskis</cp:lastModifiedBy>
  <cp:revision>5</cp:revision>
  <cp:lastPrinted>2010-04-08T13:12:00Z</cp:lastPrinted>
  <dcterms:created xsi:type="dcterms:W3CDTF">2023-05-14T15:15:00Z</dcterms:created>
  <dcterms:modified xsi:type="dcterms:W3CDTF">2023-05-14T15:35:00Z</dcterms:modified>
</cp:coreProperties>
</file>